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D4" w:rsidRDefault="00AA0D38" w:rsidP="00080781">
      <w:pPr>
        <w:pStyle w:val="a3"/>
        <w:spacing w:after="0"/>
        <w:ind w:left="0"/>
        <w:jc w:val="center"/>
        <w:rPr>
          <w:sz w:val="22"/>
          <w:szCs w:val="22"/>
        </w:rPr>
      </w:pPr>
      <w:r w:rsidRPr="00AA0D38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</w:t>
      </w:r>
      <w:r w:rsidRPr="00AA0D38">
        <w:rPr>
          <w:sz w:val="22"/>
          <w:szCs w:val="22"/>
        </w:rPr>
        <w:t xml:space="preserve">  </w:t>
      </w:r>
      <w:r w:rsidR="006F08E5">
        <w:rPr>
          <w:sz w:val="22"/>
          <w:szCs w:val="22"/>
        </w:rPr>
        <w:t xml:space="preserve"> </w:t>
      </w:r>
      <w:r w:rsidR="00EA1DBE">
        <w:rPr>
          <w:sz w:val="22"/>
          <w:szCs w:val="22"/>
        </w:rPr>
        <w:t xml:space="preserve">       </w:t>
      </w:r>
      <w:r w:rsidR="006F08E5">
        <w:rPr>
          <w:sz w:val="22"/>
          <w:szCs w:val="22"/>
        </w:rPr>
        <w:t xml:space="preserve"> </w:t>
      </w:r>
      <w:r w:rsidR="008D5534">
        <w:rPr>
          <w:sz w:val="22"/>
          <w:szCs w:val="22"/>
        </w:rPr>
        <w:t xml:space="preserve">  </w:t>
      </w: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4562"/>
        <w:gridCol w:w="1273"/>
        <w:gridCol w:w="3973"/>
      </w:tblGrid>
      <w:tr w:rsidR="00D21425" w:rsidRPr="00D21425" w:rsidTr="00662C96">
        <w:trPr>
          <w:trHeight w:val="1247"/>
          <w:jc w:val="center"/>
        </w:trPr>
        <w:tc>
          <w:tcPr>
            <w:tcW w:w="45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1425" w:rsidRPr="00D21425" w:rsidRDefault="00D21425" w:rsidP="00D21425">
            <w:pPr>
              <w:widowControl w:val="0"/>
              <w:suppressAutoHyphens/>
              <w:autoSpaceDE w:val="0"/>
              <w:rPr>
                <w:rFonts w:ascii="SchoolBookCTT" w:eastAsia="Arial Unicode MS" w:hAnsi="SchoolBookCTT"/>
                <w:b/>
                <w:caps/>
                <w:lang w:eastAsia="ar-SA"/>
              </w:rPr>
            </w:pPr>
            <w:r w:rsidRPr="00D21425">
              <w:rPr>
                <w:color w:val="FFFFFF"/>
                <w:sz w:val="28"/>
                <w:szCs w:val="28"/>
                <w:lang w:eastAsia="ar-SA"/>
              </w:rPr>
              <w:t xml:space="preserve">     </w:t>
            </w:r>
            <w:r w:rsidRPr="00D21425">
              <w:rPr>
                <w:color w:val="FFFFFF"/>
                <w:sz w:val="28"/>
                <w:szCs w:val="28"/>
                <w:lang w:val="ba-RU" w:eastAsia="ar-SA"/>
              </w:rPr>
              <w:t xml:space="preserve">  </w:t>
            </w:r>
            <w:r w:rsidRPr="00D21425">
              <w:rPr>
                <w:rFonts w:ascii="NewtonITT" w:eastAsia="Arial Unicode MS" w:hAnsi="NewtonITT"/>
                <w:b/>
                <w:caps/>
                <w:lang w:eastAsia="ar-SA"/>
              </w:rPr>
              <w:t xml:space="preserve">БашЉортостан </w:t>
            </w:r>
            <w:proofErr w:type="spellStart"/>
            <w:r w:rsidRPr="00D21425">
              <w:rPr>
                <w:rFonts w:ascii="SchoolBookCTT" w:eastAsia="Arial Unicode MS" w:hAnsi="SchoolBookCTT"/>
                <w:b/>
                <w:caps/>
                <w:lang w:eastAsia="ar-SA"/>
              </w:rPr>
              <w:t>республи</w:t>
            </w:r>
            <w:r w:rsidRPr="00D21425">
              <w:rPr>
                <w:rFonts w:eastAsia="Arial Unicode MS"/>
                <w:b/>
                <w:lang w:eastAsia="ar-SA"/>
              </w:rPr>
              <w:t>К</w:t>
            </w:r>
            <w:r w:rsidRPr="00D21425">
              <w:rPr>
                <w:rFonts w:ascii="SchoolBookCTT" w:eastAsia="Arial Unicode MS" w:hAnsi="SchoolBookCTT"/>
                <w:b/>
                <w:caps/>
                <w:lang w:eastAsia="ar-SA"/>
              </w:rPr>
              <w:t>а</w:t>
            </w:r>
            <w:r w:rsidRPr="00D21425">
              <w:rPr>
                <w:rFonts w:ascii="SchoolBookCTT" w:eastAsia="Arial Unicode MS" w:hAnsi="SchoolBookCTT"/>
                <w:b/>
                <w:bCs/>
                <w:lang w:eastAsia="ar-SA"/>
              </w:rPr>
              <w:t>h</w:t>
            </w:r>
            <w:r w:rsidRPr="00D21425">
              <w:rPr>
                <w:rFonts w:ascii="SchoolBookCTT" w:eastAsia="Arial Unicode MS" w:hAnsi="SchoolBookCTT"/>
                <w:b/>
                <w:caps/>
                <w:lang w:eastAsia="ar-SA"/>
              </w:rPr>
              <w:t>ы</w:t>
            </w:r>
            <w:proofErr w:type="spellEnd"/>
          </w:p>
          <w:p w:rsidR="00D21425" w:rsidRPr="00D21425" w:rsidRDefault="00D21425" w:rsidP="00D21425">
            <w:pPr>
              <w:widowControl w:val="0"/>
              <w:suppressAutoHyphens/>
              <w:autoSpaceDE w:val="0"/>
              <w:rPr>
                <w:rFonts w:eastAsia="Arial Unicode MS"/>
                <w:b/>
                <w:lang w:eastAsia="ar-SA"/>
              </w:rPr>
            </w:pPr>
            <w:r w:rsidRPr="00D21425">
              <w:rPr>
                <w:rFonts w:eastAsia="Arial Unicode MS"/>
                <w:b/>
                <w:lang w:val="ba-RU" w:eastAsia="ar-SA"/>
              </w:rPr>
              <w:t xml:space="preserve">                  </w:t>
            </w:r>
            <w:r w:rsidRPr="00D21425">
              <w:rPr>
                <w:rFonts w:eastAsia="Arial Unicode MS"/>
                <w:b/>
                <w:lang w:eastAsia="ar-SA"/>
              </w:rPr>
              <w:t xml:space="preserve">ОКТЯБРЬСКИЙ </w:t>
            </w:r>
            <w:r w:rsidRPr="00D21425">
              <w:rPr>
                <w:rFonts w:ascii="NewtonITT" w:eastAsia="Arial Unicode MS" w:hAnsi="NewtonITT"/>
                <w:b/>
                <w:lang w:eastAsia="ar-SA"/>
              </w:rPr>
              <w:t>Љ</w:t>
            </w:r>
            <w:r w:rsidRPr="00D21425">
              <w:rPr>
                <w:rFonts w:eastAsia="Arial Unicode MS"/>
                <w:b/>
                <w:lang w:eastAsia="ar-SA"/>
              </w:rPr>
              <w:t>АЛА</w:t>
            </w:r>
            <w:r w:rsidRPr="00D21425">
              <w:rPr>
                <w:rFonts w:eastAsia="Arial Unicode MS"/>
                <w:b/>
                <w:lang w:val="en-US" w:eastAsia="ar-SA"/>
              </w:rPr>
              <w:t>h</w:t>
            </w:r>
            <w:r w:rsidRPr="00D21425">
              <w:rPr>
                <w:rFonts w:eastAsia="Arial Unicode MS"/>
                <w:b/>
                <w:lang w:eastAsia="ar-SA"/>
              </w:rPr>
              <w:t>Ы</w:t>
            </w:r>
          </w:p>
          <w:p w:rsidR="00D21425" w:rsidRPr="00D21425" w:rsidRDefault="00D21425" w:rsidP="00D21425">
            <w:pPr>
              <w:widowControl w:val="0"/>
              <w:suppressAutoHyphens/>
              <w:autoSpaceDE w:val="0"/>
              <w:rPr>
                <w:rFonts w:ascii="Calibri" w:eastAsia="Arial Unicode MS" w:hAnsi="Calibri"/>
                <w:b/>
                <w:caps/>
                <w:lang w:eastAsia="ar-SA"/>
              </w:rPr>
            </w:pPr>
            <w:r w:rsidRPr="00D21425">
              <w:rPr>
                <w:rFonts w:ascii="NewtonITT" w:eastAsia="Arial Unicode MS" w:hAnsi="NewtonITT"/>
                <w:b/>
                <w:caps/>
                <w:lang w:val="ba-RU" w:eastAsia="ar-SA"/>
              </w:rPr>
              <w:t xml:space="preserve">                    </w:t>
            </w:r>
            <w:r w:rsidRPr="00D21425">
              <w:rPr>
                <w:rFonts w:ascii="NewtonITT" w:eastAsia="Arial Unicode MS" w:hAnsi="NewtonITT"/>
                <w:b/>
                <w:caps/>
                <w:lang w:eastAsia="ar-SA"/>
              </w:rPr>
              <w:t>Љ</w:t>
            </w:r>
            <w:r w:rsidRPr="00D21425">
              <w:rPr>
                <w:rFonts w:eastAsia="Arial Unicode MS"/>
                <w:b/>
                <w:caps/>
                <w:lang w:eastAsia="ar-SA"/>
              </w:rPr>
              <w:t>ала округы</w:t>
            </w:r>
            <w:r w:rsidRPr="00D21425">
              <w:rPr>
                <w:rFonts w:ascii="SchoolBookCTT" w:eastAsia="Arial Unicode MS" w:hAnsi="SchoolBookCTT"/>
                <w:b/>
                <w:caps/>
                <w:lang w:eastAsia="ar-SA"/>
              </w:rPr>
              <w:t xml:space="preserve"> Советы</w:t>
            </w:r>
          </w:p>
          <w:p w:rsidR="00D21425" w:rsidRPr="00D21425" w:rsidRDefault="00D21425" w:rsidP="00D21425">
            <w:pPr>
              <w:widowControl w:val="0"/>
              <w:suppressAutoHyphens/>
              <w:autoSpaceDE w:val="0"/>
              <w:jc w:val="center"/>
              <w:rPr>
                <w:rFonts w:ascii="Calibri" w:eastAsia="Arial Unicode MS" w:hAnsi="Calibri"/>
                <w:b/>
                <w:caps/>
                <w:sz w:val="10"/>
                <w:szCs w:val="10"/>
                <w:lang w:eastAsia="ar-SA"/>
              </w:rPr>
            </w:pPr>
          </w:p>
          <w:p w:rsidR="00D21425" w:rsidRPr="00D21425" w:rsidRDefault="00D21425" w:rsidP="00D21425">
            <w:pPr>
              <w:widowControl w:val="0"/>
              <w:suppressAutoHyphens/>
              <w:autoSpaceDE w:val="0"/>
              <w:jc w:val="center"/>
              <w:rPr>
                <w:rFonts w:eastAsia="Arial Unicode MS"/>
                <w:lang w:eastAsia="ar-SA"/>
              </w:rPr>
            </w:pPr>
            <w:proofErr w:type="gramStart"/>
            <w:r w:rsidRPr="00D21425">
              <w:rPr>
                <w:rFonts w:ascii="SchoolBookCTT" w:eastAsia="Arial Unicode MS" w:hAnsi="SchoolBookCTT"/>
                <w:lang w:eastAsia="ar-SA"/>
              </w:rPr>
              <w:t>452620,  О</w:t>
            </w:r>
            <w:r w:rsidRPr="00D21425">
              <w:rPr>
                <w:rFonts w:eastAsia="Arial Unicode MS"/>
                <w:lang w:eastAsia="ar-SA"/>
              </w:rPr>
              <w:t>к</w:t>
            </w:r>
            <w:r w:rsidRPr="00D21425">
              <w:rPr>
                <w:rFonts w:ascii="SchoolBookCTT" w:eastAsia="Arial Unicode MS" w:hAnsi="SchoolBookCTT"/>
                <w:lang w:eastAsia="ar-SA"/>
              </w:rPr>
              <w:t>тябрьский</w:t>
            </w:r>
            <w:proofErr w:type="gramEnd"/>
            <w:r w:rsidRPr="00D21425">
              <w:rPr>
                <w:rFonts w:ascii="SchoolBookCTT" w:eastAsia="Arial Unicode MS" w:hAnsi="SchoolBookCTT"/>
                <w:lang w:eastAsia="ar-SA"/>
              </w:rPr>
              <w:t xml:space="preserve"> </w:t>
            </w:r>
            <w:proofErr w:type="spellStart"/>
            <w:r w:rsidRPr="00D21425">
              <w:rPr>
                <w:rFonts w:ascii="NewtonITT" w:eastAsia="Arial Unicode MS" w:hAnsi="NewtonITT"/>
                <w:lang w:eastAsia="ar-SA"/>
              </w:rPr>
              <w:t>ҡ</w:t>
            </w:r>
            <w:r w:rsidRPr="00D21425">
              <w:rPr>
                <w:rFonts w:ascii="SchoolBookCTT" w:eastAsia="Arial Unicode MS" w:hAnsi="SchoolBookCTT"/>
                <w:lang w:eastAsia="ar-SA"/>
              </w:rPr>
              <w:t>алаhы</w:t>
            </w:r>
            <w:proofErr w:type="spellEnd"/>
            <w:r w:rsidRPr="00D21425">
              <w:rPr>
                <w:rFonts w:ascii="SchoolBookCTT" w:eastAsia="Arial Unicode MS" w:hAnsi="SchoolBookCTT"/>
                <w:lang w:eastAsia="ar-SA"/>
              </w:rPr>
              <w:t xml:space="preserve">, </w:t>
            </w:r>
          </w:p>
          <w:p w:rsidR="00D21425" w:rsidRPr="00D21425" w:rsidRDefault="00D21425" w:rsidP="00D21425">
            <w:pPr>
              <w:widowControl w:val="0"/>
              <w:suppressAutoHyphens/>
              <w:autoSpaceDE w:val="0"/>
              <w:jc w:val="center"/>
              <w:rPr>
                <w:rFonts w:eastAsia="Arial Unicode MS"/>
                <w:lang w:eastAsia="ar-SA"/>
              </w:rPr>
            </w:pPr>
            <w:r w:rsidRPr="00D21425">
              <w:rPr>
                <w:rFonts w:ascii="SchoolBookCTT" w:eastAsia="Arial Unicode MS" w:hAnsi="SchoolBookCTT"/>
                <w:lang w:eastAsia="ar-SA"/>
              </w:rPr>
              <w:t>Чапаев</w:t>
            </w:r>
            <w:r w:rsidRPr="00D21425">
              <w:rPr>
                <w:rFonts w:eastAsia="Arial Unicode MS"/>
                <w:lang w:eastAsia="ar-SA"/>
              </w:rPr>
              <w:t xml:space="preserve"> </w:t>
            </w:r>
            <w:proofErr w:type="spellStart"/>
            <w:r w:rsidRPr="00D21425">
              <w:rPr>
                <w:rFonts w:ascii="SchoolBookCTT" w:eastAsia="Arial Unicode MS" w:hAnsi="SchoolBookCTT"/>
                <w:lang w:eastAsia="ar-SA"/>
              </w:rPr>
              <w:t>урамы</w:t>
            </w:r>
            <w:proofErr w:type="spellEnd"/>
            <w:r w:rsidRPr="00D21425">
              <w:rPr>
                <w:rFonts w:ascii="SchoolBookCTT" w:eastAsia="Arial Unicode MS" w:hAnsi="SchoolBookCTT"/>
                <w:lang w:eastAsia="ar-SA"/>
              </w:rPr>
              <w:t>, 23</w:t>
            </w:r>
          </w:p>
        </w:tc>
        <w:tc>
          <w:tcPr>
            <w:tcW w:w="12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1425" w:rsidRPr="00D21425" w:rsidRDefault="00D21425" w:rsidP="00D21425">
            <w:pPr>
              <w:widowControl w:val="0"/>
              <w:tabs>
                <w:tab w:val="left" w:pos="5103"/>
              </w:tabs>
              <w:suppressAutoHyphens/>
              <w:autoSpaceDE w:val="0"/>
              <w:jc w:val="center"/>
              <w:rPr>
                <w:rFonts w:ascii="SchoolBookCTT" w:eastAsia="Arial Unicode MS" w:hAnsi="SchoolBookCTT"/>
                <w:lang w:eastAsia="ar-SA"/>
              </w:rPr>
            </w:pPr>
            <w:r w:rsidRPr="00D21425">
              <w:rPr>
                <w:rFonts w:ascii="SchoolBookCTT" w:eastAsia="Arial Unicode MS" w:hAnsi="SchoolBookCTT"/>
                <w:noProof/>
              </w:rPr>
              <w:drawing>
                <wp:inline distT="0" distB="0" distL="0" distR="0" wp14:anchorId="5F6BF553" wp14:editId="4BAF53E8">
                  <wp:extent cx="63817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1425" w:rsidRPr="00D21425" w:rsidRDefault="00D21425" w:rsidP="00D21425">
            <w:pPr>
              <w:widowControl w:val="0"/>
              <w:suppressAutoHyphens/>
              <w:autoSpaceDE w:val="0"/>
              <w:jc w:val="center"/>
              <w:rPr>
                <w:rFonts w:ascii="SchoolBookCTT" w:eastAsia="Arial Unicode MS" w:hAnsi="SchoolBookCTT"/>
                <w:b/>
                <w:caps/>
                <w:lang w:eastAsia="ar-SA"/>
              </w:rPr>
            </w:pPr>
            <w:proofErr w:type="gramStart"/>
            <w:r w:rsidRPr="00D21425">
              <w:rPr>
                <w:rFonts w:ascii="SchoolBookCTT" w:eastAsia="Arial Unicode MS" w:hAnsi="SchoolBookCTT"/>
                <w:b/>
                <w:caps/>
                <w:lang w:eastAsia="ar-SA"/>
              </w:rPr>
              <w:t>Республика  Башкортостан</w:t>
            </w:r>
            <w:proofErr w:type="gramEnd"/>
          </w:p>
          <w:p w:rsidR="00D21425" w:rsidRPr="00D21425" w:rsidRDefault="00D21425" w:rsidP="00D21425">
            <w:pPr>
              <w:keepNext/>
              <w:widowControl w:val="0"/>
              <w:shd w:val="clear" w:color="auto" w:fill="FFFFFF"/>
              <w:suppressAutoHyphens/>
              <w:autoSpaceDE w:val="0"/>
              <w:jc w:val="center"/>
              <w:outlineLvl w:val="2"/>
              <w:rPr>
                <w:rFonts w:eastAsia="Arial Unicode MS"/>
                <w:b/>
                <w:color w:val="000000"/>
                <w:spacing w:val="-5"/>
                <w:lang w:eastAsia="ar-SA"/>
              </w:rPr>
            </w:pPr>
            <w:r w:rsidRPr="00D21425">
              <w:rPr>
                <w:rFonts w:eastAsia="Arial Unicode MS"/>
                <w:b/>
                <w:color w:val="000000"/>
                <w:spacing w:val="-5"/>
                <w:lang w:eastAsia="ar-SA"/>
              </w:rPr>
              <w:t>СОВЕТ ГОРОДСКОГО ОКРУГА</w:t>
            </w:r>
          </w:p>
          <w:p w:rsidR="00D21425" w:rsidRPr="00D21425" w:rsidRDefault="00D21425" w:rsidP="00D21425">
            <w:pPr>
              <w:keepNext/>
              <w:widowControl w:val="0"/>
              <w:shd w:val="clear" w:color="auto" w:fill="FFFFFF"/>
              <w:suppressAutoHyphens/>
              <w:autoSpaceDE w:val="0"/>
              <w:jc w:val="center"/>
              <w:outlineLvl w:val="2"/>
              <w:rPr>
                <w:rFonts w:eastAsia="Arial Unicode MS"/>
                <w:b/>
                <w:color w:val="000000"/>
                <w:spacing w:val="-5"/>
                <w:lang w:eastAsia="ar-SA"/>
              </w:rPr>
            </w:pPr>
            <w:r w:rsidRPr="00D21425">
              <w:rPr>
                <w:rFonts w:eastAsia="Arial Unicode MS"/>
                <w:b/>
                <w:color w:val="000000"/>
                <w:spacing w:val="-5"/>
                <w:lang w:eastAsia="ar-SA"/>
              </w:rPr>
              <w:t>ГОРОД ОКТЯБРЬСКИЙ</w:t>
            </w:r>
          </w:p>
          <w:p w:rsidR="00D21425" w:rsidRPr="00D21425" w:rsidRDefault="00D21425" w:rsidP="00D21425">
            <w:pPr>
              <w:keepNext/>
              <w:widowControl w:val="0"/>
              <w:shd w:val="clear" w:color="auto" w:fill="FFFFFF"/>
              <w:suppressAutoHyphens/>
              <w:autoSpaceDE w:val="0"/>
              <w:jc w:val="center"/>
              <w:outlineLvl w:val="2"/>
              <w:rPr>
                <w:rFonts w:eastAsia="Arial Unicode MS"/>
                <w:b/>
                <w:color w:val="000000"/>
                <w:spacing w:val="-5"/>
                <w:sz w:val="10"/>
                <w:szCs w:val="10"/>
                <w:lang w:eastAsia="ar-SA"/>
              </w:rPr>
            </w:pPr>
          </w:p>
          <w:p w:rsidR="00D21425" w:rsidRPr="00D21425" w:rsidRDefault="00D21425" w:rsidP="00D21425">
            <w:pPr>
              <w:widowControl w:val="0"/>
              <w:tabs>
                <w:tab w:val="left" w:pos="5103"/>
              </w:tabs>
              <w:suppressAutoHyphens/>
              <w:autoSpaceDE w:val="0"/>
              <w:jc w:val="center"/>
              <w:rPr>
                <w:rFonts w:ascii="Calibri" w:eastAsia="Arial Unicode MS" w:hAnsi="Calibri"/>
                <w:lang w:eastAsia="ar-SA"/>
              </w:rPr>
            </w:pPr>
            <w:r w:rsidRPr="00D21425">
              <w:rPr>
                <w:rFonts w:ascii="SchoolBookCTT" w:eastAsia="Arial Unicode MS" w:hAnsi="SchoolBookCTT"/>
                <w:lang w:eastAsia="ar-SA"/>
              </w:rPr>
              <w:t>452620, г</w:t>
            </w:r>
            <w:r w:rsidRPr="00D21425">
              <w:rPr>
                <w:rFonts w:eastAsia="Arial Unicode MS"/>
                <w:lang w:eastAsia="ar-SA"/>
              </w:rPr>
              <w:t>ород</w:t>
            </w:r>
            <w:r w:rsidRPr="00D21425">
              <w:rPr>
                <w:rFonts w:ascii="SchoolBookCTT" w:eastAsia="Arial Unicode MS" w:hAnsi="SchoolBookCTT"/>
                <w:lang w:eastAsia="ar-SA"/>
              </w:rPr>
              <w:t xml:space="preserve"> Октябрьский, </w:t>
            </w:r>
          </w:p>
          <w:p w:rsidR="00D21425" w:rsidRPr="00D21425" w:rsidRDefault="00D21425" w:rsidP="00D21425">
            <w:pPr>
              <w:widowControl w:val="0"/>
              <w:tabs>
                <w:tab w:val="left" w:pos="5103"/>
              </w:tabs>
              <w:suppressAutoHyphens/>
              <w:autoSpaceDE w:val="0"/>
              <w:jc w:val="center"/>
              <w:rPr>
                <w:rFonts w:eastAsia="Arial Unicode MS"/>
                <w:lang w:eastAsia="ar-SA"/>
              </w:rPr>
            </w:pPr>
            <w:r w:rsidRPr="00D21425">
              <w:rPr>
                <w:rFonts w:ascii="SchoolBookCTT" w:eastAsia="Arial Unicode MS" w:hAnsi="SchoolBookCTT"/>
                <w:lang w:eastAsia="ar-SA"/>
              </w:rPr>
              <w:t>ул</w:t>
            </w:r>
            <w:r w:rsidRPr="00D21425">
              <w:rPr>
                <w:rFonts w:eastAsia="Arial Unicode MS"/>
                <w:lang w:eastAsia="ar-SA"/>
              </w:rPr>
              <w:t>ица</w:t>
            </w:r>
            <w:r w:rsidRPr="00D21425">
              <w:rPr>
                <w:rFonts w:ascii="SchoolBookCTT" w:eastAsia="Arial Unicode MS" w:hAnsi="SchoolBookCTT"/>
                <w:lang w:eastAsia="ar-SA"/>
              </w:rPr>
              <w:t xml:space="preserve"> Чапаева, 23</w:t>
            </w:r>
          </w:p>
        </w:tc>
      </w:tr>
    </w:tbl>
    <w:p w:rsidR="00D21425" w:rsidRPr="00D21425" w:rsidRDefault="00D21425" w:rsidP="00726A01">
      <w:pPr>
        <w:widowControl w:val="0"/>
        <w:tabs>
          <w:tab w:val="left" w:pos="2748"/>
          <w:tab w:val="center" w:pos="4890"/>
          <w:tab w:val="center" w:pos="4963"/>
          <w:tab w:val="right" w:pos="9498"/>
        </w:tabs>
        <w:suppressAutoHyphens/>
        <w:autoSpaceDE w:val="0"/>
        <w:rPr>
          <w:rFonts w:eastAsia="Arial Unicode MS"/>
          <w:b/>
          <w:sz w:val="24"/>
          <w:szCs w:val="24"/>
          <w:lang w:val="ba-RU" w:eastAsia="ar-SA"/>
        </w:rPr>
      </w:pPr>
      <w:r w:rsidRPr="00D21425">
        <w:rPr>
          <w:rFonts w:eastAsia="Arial Unicode MS"/>
          <w:b/>
          <w:sz w:val="24"/>
          <w:szCs w:val="24"/>
          <w:lang w:val="ba-RU" w:eastAsia="ar-SA"/>
        </w:rPr>
        <w:tab/>
        <w:t xml:space="preserve">                           Пятый </w:t>
      </w:r>
      <w:r w:rsidRPr="00D21425">
        <w:rPr>
          <w:rFonts w:eastAsia="Arial Unicode MS"/>
          <w:b/>
          <w:sz w:val="24"/>
          <w:szCs w:val="24"/>
          <w:lang w:eastAsia="ar-SA"/>
        </w:rPr>
        <w:t xml:space="preserve"> созыв  </w:t>
      </w:r>
      <w:r w:rsidR="00726A01">
        <w:rPr>
          <w:rFonts w:eastAsia="Arial Unicode MS"/>
          <w:b/>
          <w:sz w:val="24"/>
          <w:szCs w:val="24"/>
          <w:lang w:eastAsia="ar-SA"/>
        </w:rPr>
        <w:tab/>
      </w:r>
    </w:p>
    <w:p w:rsidR="00D21425" w:rsidRPr="00D21425" w:rsidRDefault="00726A01" w:rsidP="00D21425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val="ba-RU" w:eastAsia="ar-SA"/>
        </w:rPr>
        <w:t xml:space="preserve">           Двадцать седьмое </w:t>
      </w:r>
      <w:r w:rsidR="00D21425" w:rsidRPr="00D21425">
        <w:rPr>
          <w:b/>
          <w:sz w:val="24"/>
          <w:szCs w:val="24"/>
          <w:lang w:eastAsia="ar-SA"/>
        </w:rPr>
        <w:t>заседание</w:t>
      </w:r>
    </w:p>
    <w:p w:rsidR="00D21425" w:rsidRPr="00D21425" w:rsidRDefault="00D21425" w:rsidP="00D21425">
      <w:pPr>
        <w:suppressAutoHyphens/>
        <w:jc w:val="center"/>
        <w:rPr>
          <w:b/>
          <w:sz w:val="16"/>
          <w:szCs w:val="16"/>
          <w:lang w:eastAsia="ar-SA"/>
        </w:rPr>
      </w:pPr>
    </w:p>
    <w:tbl>
      <w:tblPr>
        <w:tblW w:w="9825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4995"/>
        <w:gridCol w:w="4649"/>
        <w:gridCol w:w="181"/>
      </w:tblGrid>
      <w:tr w:rsidR="00D21425" w:rsidRPr="00D21425" w:rsidTr="00D21425">
        <w:trPr>
          <w:gridAfter w:val="1"/>
          <w:wAfter w:w="181" w:type="dxa"/>
          <w:trHeight w:val="432"/>
        </w:trPr>
        <w:tc>
          <w:tcPr>
            <w:tcW w:w="4995" w:type="dxa"/>
          </w:tcPr>
          <w:p w:rsidR="00D21425" w:rsidRPr="00D21425" w:rsidRDefault="00D21425" w:rsidP="00D21425">
            <w:pPr>
              <w:suppressAutoHyphens/>
              <w:snapToGrid w:val="0"/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w w:val="150"/>
                <w:sz w:val="28"/>
                <w:szCs w:val="28"/>
                <w:lang w:eastAsia="ar-SA"/>
              </w:rPr>
            </w:pPr>
            <w:proofErr w:type="spellStart"/>
            <w:r w:rsidRPr="00D21425">
              <w:rPr>
                <w:rFonts w:ascii="NewtonITT" w:eastAsia="Arial Unicode MS" w:hAnsi="NewtonITT" w:cs="Arial Unicode MS"/>
                <w:b/>
                <w:color w:val="000000"/>
                <w:w w:val="150"/>
                <w:sz w:val="28"/>
                <w:szCs w:val="28"/>
                <w:lang w:eastAsia="ar-SA"/>
              </w:rPr>
              <w:t>Љарар</w:t>
            </w:r>
            <w:proofErr w:type="spellEnd"/>
            <w:r w:rsidRPr="00D21425">
              <w:rPr>
                <w:rFonts w:ascii="NewtonITT" w:eastAsia="Arial Unicode MS" w:hAnsi="NewtonITT" w:cs="Arial Unicode MS"/>
                <w:b/>
                <w:color w:val="000000"/>
                <w:w w:val="150"/>
                <w:sz w:val="28"/>
                <w:szCs w:val="28"/>
                <w:lang w:eastAsia="ar-SA"/>
              </w:rPr>
              <w:t xml:space="preserve"> </w:t>
            </w:r>
            <w:r w:rsidRPr="00D21425">
              <w:rPr>
                <w:rFonts w:ascii="Arial Unicode MS" w:eastAsia="Arial Unicode MS" w:hAnsi="Arial Unicode MS" w:cs="Arial Unicode MS"/>
                <w:b/>
                <w:color w:val="000000"/>
                <w:w w:val="150"/>
                <w:sz w:val="28"/>
                <w:szCs w:val="28"/>
                <w:lang w:eastAsia="ar-SA"/>
              </w:rPr>
              <w:t xml:space="preserve">                       </w:t>
            </w:r>
          </w:p>
        </w:tc>
        <w:tc>
          <w:tcPr>
            <w:tcW w:w="4649" w:type="dxa"/>
          </w:tcPr>
          <w:p w:rsidR="00D21425" w:rsidRPr="00D21425" w:rsidRDefault="00D21425" w:rsidP="00D21425">
            <w:pPr>
              <w:suppressAutoHyphens/>
              <w:snapToGrid w:val="0"/>
              <w:spacing w:after="120" w:line="276" w:lineRule="auto"/>
              <w:jc w:val="center"/>
              <w:rPr>
                <w:rFonts w:ascii="NewtonITT" w:eastAsia="Arial Unicode MS" w:hAnsi="NewtonITT" w:cs="Arial Unicode MS"/>
                <w:b/>
                <w:color w:val="000000"/>
                <w:w w:val="150"/>
                <w:sz w:val="28"/>
                <w:szCs w:val="28"/>
                <w:lang w:eastAsia="ar-SA"/>
              </w:rPr>
            </w:pPr>
            <w:r w:rsidRPr="00D21425">
              <w:rPr>
                <w:rFonts w:ascii="NewtonITT" w:eastAsia="Arial Unicode MS" w:hAnsi="NewtonITT" w:cs="Arial Unicode MS"/>
                <w:b/>
                <w:color w:val="000000"/>
                <w:w w:val="150"/>
                <w:sz w:val="28"/>
                <w:szCs w:val="28"/>
                <w:lang w:eastAsia="ar-SA"/>
              </w:rPr>
              <w:t>Решение</w:t>
            </w:r>
          </w:p>
        </w:tc>
      </w:tr>
      <w:tr w:rsidR="00D21425" w:rsidRPr="00CD32FC" w:rsidTr="00662C96">
        <w:tblPrEx>
          <w:tblCellMar>
            <w:top w:w="108" w:type="dxa"/>
            <w:bottom w:w="108" w:type="dxa"/>
          </w:tblCellMar>
          <w:tblLook w:val="04A0" w:firstRow="1" w:lastRow="0" w:firstColumn="1" w:lastColumn="0" w:noHBand="0" w:noVBand="1"/>
        </w:tblPrEx>
        <w:tc>
          <w:tcPr>
            <w:tcW w:w="9825" w:type="dxa"/>
            <w:gridSpan w:val="3"/>
          </w:tcPr>
          <w:p w:rsidR="00CD32FC" w:rsidRDefault="00D21425" w:rsidP="00D21425">
            <w:pPr>
              <w:widowControl w:val="0"/>
              <w:suppressAutoHyphens/>
              <w:autoSpaceDE w:val="0"/>
              <w:ind w:left="261" w:right="560"/>
              <w:jc w:val="center"/>
              <w:rPr>
                <w:b/>
                <w:sz w:val="26"/>
                <w:szCs w:val="26"/>
                <w:lang w:eastAsia="ar-SA"/>
              </w:rPr>
            </w:pPr>
            <w:r w:rsidRPr="00CD32FC">
              <w:rPr>
                <w:b/>
                <w:sz w:val="26"/>
                <w:szCs w:val="26"/>
                <w:lang w:eastAsia="ar-SA"/>
              </w:rPr>
              <w:t xml:space="preserve">О внесении изменений в Положение о концессионных соглашениях в городском округе город Октябрьский Республики, утвержденное решением Совета городского округа город Октябрьский </w:t>
            </w:r>
          </w:p>
          <w:p w:rsidR="00D21425" w:rsidRPr="00CD32FC" w:rsidRDefault="00D21425" w:rsidP="00D21425">
            <w:pPr>
              <w:widowControl w:val="0"/>
              <w:suppressAutoHyphens/>
              <w:autoSpaceDE w:val="0"/>
              <w:ind w:left="261" w:right="560"/>
              <w:jc w:val="center"/>
              <w:rPr>
                <w:b/>
                <w:sz w:val="26"/>
                <w:szCs w:val="26"/>
                <w:lang w:eastAsia="ar-SA"/>
              </w:rPr>
            </w:pPr>
            <w:r w:rsidRPr="00CD32FC">
              <w:rPr>
                <w:b/>
                <w:sz w:val="26"/>
                <w:szCs w:val="26"/>
                <w:lang w:eastAsia="ar-SA"/>
              </w:rPr>
              <w:t>Республики Башкортостан</w:t>
            </w:r>
            <w:r w:rsidR="00CD32FC">
              <w:rPr>
                <w:b/>
                <w:sz w:val="26"/>
                <w:szCs w:val="26"/>
                <w:lang w:eastAsia="ar-SA"/>
              </w:rPr>
              <w:t xml:space="preserve"> </w:t>
            </w:r>
            <w:r w:rsidRPr="00CD32FC">
              <w:rPr>
                <w:b/>
                <w:sz w:val="26"/>
                <w:szCs w:val="26"/>
                <w:lang w:eastAsia="ar-SA"/>
              </w:rPr>
              <w:t>от 25.05.2017 № 98</w:t>
            </w:r>
          </w:p>
          <w:p w:rsidR="00D21425" w:rsidRPr="00CD32FC" w:rsidRDefault="00D21425" w:rsidP="00D21425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</w:tbl>
    <w:p w:rsidR="00D21425" w:rsidRPr="00CD32FC" w:rsidRDefault="00D21425" w:rsidP="000C10A3">
      <w:pPr>
        <w:widowControl w:val="0"/>
        <w:tabs>
          <w:tab w:val="left" w:pos="567"/>
        </w:tabs>
        <w:suppressAutoHyphens/>
        <w:autoSpaceDE w:val="0"/>
        <w:jc w:val="both"/>
        <w:rPr>
          <w:sz w:val="26"/>
          <w:szCs w:val="26"/>
          <w:lang w:eastAsia="ar-SA"/>
        </w:rPr>
      </w:pPr>
      <w:r w:rsidRPr="00CD32FC">
        <w:rPr>
          <w:sz w:val="26"/>
          <w:szCs w:val="26"/>
          <w:lang w:eastAsia="ar-SA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 (</w:t>
      </w:r>
      <w:r w:rsidR="00156438" w:rsidRPr="00CD32FC">
        <w:rPr>
          <w:sz w:val="26"/>
          <w:szCs w:val="26"/>
          <w:lang w:eastAsia="ar-SA"/>
        </w:rPr>
        <w:t>с изменениями и дополнениями</w:t>
      </w:r>
      <w:r w:rsidRPr="00CD32FC">
        <w:rPr>
          <w:sz w:val="26"/>
          <w:szCs w:val="26"/>
          <w:lang w:eastAsia="ar-SA"/>
        </w:rPr>
        <w:t>), пр</w:t>
      </w:r>
      <w:r w:rsidR="000C10A3" w:rsidRPr="00CD32FC">
        <w:rPr>
          <w:sz w:val="26"/>
          <w:szCs w:val="26"/>
          <w:lang w:eastAsia="ar-SA"/>
        </w:rPr>
        <w:t>отестом п</w:t>
      </w:r>
      <w:r w:rsidRPr="00CD32FC">
        <w:rPr>
          <w:sz w:val="26"/>
          <w:szCs w:val="26"/>
          <w:lang w:eastAsia="ar-SA"/>
        </w:rPr>
        <w:t xml:space="preserve">рокуратуры города Октябрьский Республики Башкортостан о принятии муниципального нормативного правового акта от </w:t>
      </w:r>
      <w:r w:rsidR="000C10A3" w:rsidRPr="00CD32FC">
        <w:rPr>
          <w:sz w:val="26"/>
          <w:szCs w:val="26"/>
          <w:lang w:eastAsia="ar-SA"/>
        </w:rPr>
        <w:t>2</w:t>
      </w:r>
      <w:r w:rsidR="007D7A8A" w:rsidRPr="00CD32FC">
        <w:rPr>
          <w:sz w:val="26"/>
          <w:szCs w:val="26"/>
          <w:lang w:eastAsia="ar-SA"/>
        </w:rPr>
        <w:t>3</w:t>
      </w:r>
      <w:r w:rsidRPr="00CD32FC">
        <w:rPr>
          <w:sz w:val="26"/>
          <w:szCs w:val="26"/>
          <w:lang w:eastAsia="ar-SA"/>
        </w:rPr>
        <w:t>.0</w:t>
      </w:r>
      <w:r w:rsidR="000C10A3" w:rsidRPr="00CD32FC">
        <w:rPr>
          <w:sz w:val="26"/>
          <w:szCs w:val="26"/>
          <w:lang w:eastAsia="ar-SA"/>
        </w:rPr>
        <w:t>6</w:t>
      </w:r>
      <w:r w:rsidRPr="00CD32FC">
        <w:rPr>
          <w:sz w:val="26"/>
          <w:szCs w:val="26"/>
          <w:lang w:eastAsia="ar-SA"/>
        </w:rPr>
        <w:t>.2022 №</w:t>
      </w:r>
      <w:r w:rsidR="007D7A8A" w:rsidRPr="00CD32FC">
        <w:rPr>
          <w:sz w:val="26"/>
          <w:szCs w:val="26"/>
          <w:lang w:eastAsia="ar-SA"/>
        </w:rPr>
        <w:t xml:space="preserve"> Прдр-20800013-57-22/20800013</w:t>
      </w:r>
      <w:r w:rsidRPr="00CD32FC">
        <w:rPr>
          <w:sz w:val="26"/>
          <w:szCs w:val="26"/>
          <w:lang w:eastAsia="ar-SA"/>
        </w:rPr>
        <w:t>, Совет городского округа город Октябрьский Республики Башкортостан</w:t>
      </w:r>
    </w:p>
    <w:p w:rsidR="00D21425" w:rsidRPr="00CD32FC" w:rsidRDefault="00D21425" w:rsidP="00D21425">
      <w:pPr>
        <w:widowControl w:val="0"/>
        <w:suppressAutoHyphens/>
        <w:autoSpaceDE w:val="0"/>
        <w:ind w:firstLine="540"/>
        <w:jc w:val="center"/>
        <w:rPr>
          <w:bCs/>
          <w:sz w:val="16"/>
          <w:szCs w:val="16"/>
          <w:lang w:eastAsia="ar-SA"/>
        </w:rPr>
      </w:pPr>
    </w:p>
    <w:p w:rsidR="00D21425" w:rsidRPr="00CD32FC" w:rsidRDefault="00D21425" w:rsidP="00D21425">
      <w:pPr>
        <w:widowControl w:val="0"/>
        <w:suppressAutoHyphens/>
        <w:autoSpaceDE w:val="0"/>
        <w:ind w:firstLine="540"/>
        <w:jc w:val="center"/>
        <w:rPr>
          <w:bCs/>
          <w:sz w:val="26"/>
          <w:szCs w:val="26"/>
          <w:lang w:eastAsia="ar-SA"/>
        </w:rPr>
      </w:pPr>
      <w:r w:rsidRPr="00CD32FC">
        <w:rPr>
          <w:bCs/>
          <w:sz w:val="26"/>
          <w:szCs w:val="26"/>
          <w:lang w:eastAsia="ar-SA"/>
        </w:rPr>
        <w:t>Р</w:t>
      </w:r>
      <w:r w:rsidRPr="00CD32FC">
        <w:rPr>
          <w:bCs/>
          <w:sz w:val="26"/>
          <w:szCs w:val="26"/>
          <w:lang w:val="ba-RU" w:eastAsia="ar-SA"/>
        </w:rPr>
        <w:t xml:space="preserve"> </w:t>
      </w:r>
      <w:r w:rsidRPr="00CD32FC">
        <w:rPr>
          <w:bCs/>
          <w:sz w:val="26"/>
          <w:szCs w:val="26"/>
          <w:lang w:eastAsia="ar-SA"/>
        </w:rPr>
        <w:t>Е</w:t>
      </w:r>
      <w:r w:rsidRPr="00CD32FC">
        <w:rPr>
          <w:bCs/>
          <w:sz w:val="26"/>
          <w:szCs w:val="26"/>
          <w:lang w:val="ba-RU" w:eastAsia="ar-SA"/>
        </w:rPr>
        <w:t xml:space="preserve"> </w:t>
      </w:r>
      <w:r w:rsidRPr="00CD32FC">
        <w:rPr>
          <w:bCs/>
          <w:sz w:val="26"/>
          <w:szCs w:val="26"/>
          <w:lang w:eastAsia="ar-SA"/>
        </w:rPr>
        <w:t>Ш</w:t>
      </w:r>
      <w:r w:rsidRPr="00CD32FC">
        <w:rPr>
          <w:bCs/>
          <w:sz w:val="26"/>
          <w:szCs w:val="26"/>
          <w:lang w:val="ba-RU" w:eastAsia="ar-SA"/>
        </w:rPr>
        <w:t xml:space="preserve"> </w:t>
      </w:r>
      <w:r w:rsidRPr="00CD32FC">
        <w:rPr>
          <w:bCs/>
          <w:sz w:val="26"/>
          <w:szCs w:val="26"/>
          <w:lang w:eastAsia="ar-SA"/>
        </w:rPr>
        <w:t>И</w:t>
      </w:r>
      <w:r w:rsidRPr="00CD32FC">
        <w:rPr>
          <w:bCs/>
          <w:sz w:val="26"/>
          <w:szCs w:val="26"/>
          <w:lang w:val="ba-RU" w:eastAsia="ar-SA"/>
        </w:rPr>
        <w:t xml:space="preserve"> </w:t>
      </w:r>
      <w:r w:rsidRPr="00CD32FC">
        <w:rPr>
          <w:bCs/>
          <w:sz w:val="26"/>
          <w:szCs w:val="26"/>
          <w:lang w:eastAsia="ar-SA"/>
        </w:rPr>
        <w:t>Л:</w:t>
      </w:r>
    </w:p>
    <w:p w:rsidR="00D21425" w:rsidRPr="00CD32FC" w:rsidRDefault="00D21425" w:rsidP="00D21425">
      <w:pPr>
        <w:widowControl w:val="0"/>
        <w:suppressAutoHyphens/>
        <w:autoSpaceDE w:val="0"/>
        <w:ind w:firstLine="540"/>
        <w:jc w:val="both"/>
        <w:rPr>
          <w:b/>
          <w:bCs/>
          <w:sz w:val="16"/>
          <w:szCs w:val="16"/>
          <w:lang w:eastAsia="ar-SA"/>
        </w:rPr>
      </w:pPr>
    </w:p>
    <w:p w:rsidR="00D21425" w:rsidRPr="00CD32FC" w:rsidRDefault="00D21425" w:rsidP="007D2CFC">
      <w:pPr>
        <w:widowControl w:val="0"/>
        <w:suppressAutoHyphens/>
        <w:autoSpaceDE w:val="0"/>
        <w:ind w:firstLine="709"/>
        <w:jc w:val="both"/>
        <w:rPr>
          <w:bCs/>
          <w:sz w:val="26"/>
          <w:szCs w:val="26"/>
          <w:lang w:eastAsia="ar-SA"/>
        </w:rPr>
      </w:pPr>
      <w:r w:rsidRPr="00CD32FC">
        <w:rPr>
          <w:sz w:val="26"/>
          <w:szCs w:val="26"/>
          <w:lang w:eastAsia="ar-SA"/>
        </w:rPr>
        <w:t xml:space="preserve">1. Внести в Положение о концессионных соглашениях в городском округе город Октябрьский Республики Башкортостан, утвержденное решением Совета городского округа город Октябрьский Республики </w:t>
      </w:r>
      <w:r w:rsidR="007D7A8A" w:rsidRPr="00CD32FC">
        <w:rPr>
          <w:sz w:val="26"/>
          <w:szCs w:val="26"/>
          <w:lang w:eastAsia="ar-SA"/>
        </w:rPr>
        <w:t>Башкортостан от 25.05.2017 № 98, следующие изменения:</w:t>
      </w:r>
    </w:p>
    <w:p w:rsidR="007D7A8A" w:rsidRPr="00CD32FC" w:rsidRDefault="00156438" w:rsidP="007D2CF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CD32FC">
        <w:rPr>
          <w:sz w:val="26"/>
          <w:szCs w:val="26"/>
          <w:lang w:eastAsia="ar-SA"/>
        </w:rPr>
        <w:t>а) по</w:t>
      </w:r>
      <w:r w:rsidR="007D7A8A" w:rsidRPr="00CD32FC">
        <w:rPr>
          <w:sz w:val="26"/>
          <w:szCs w:val="26"/>
          <w:lang w:eastAsia="ar-SA"/>
        </w:rPr>
        <w:t>дпункт 9 пункта 1.5 изложить в следующей редакции:</w:t>
      </w:r>
    </w:p>
    <w:p w:rsidR="007D7A8A" w:rsidRPr="00CD32FC" w:rsidRDefault="007D7A8A" w:rsidP="007D2CF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CD32FC">
        <w:rPr>
          <w:sz w:val="26"/>
          <w:szCs w:val="26"/>
          <w:lang w:eastAsia="ar-SA"/>
        </w:rPr>
        <w:t>«9) объекты транспортной инфраструктуры и технологически связанные с ними транспортные средства, обеспечивающие деятельность, связанную с перевозками пассажиров транспортом общего пользования, за исключением метрополитена»;</w:t>
      </w:r>
    </w:p>
    <w:p w:rsidR="007D7A8A" w:rsidRPr="00CD32FC" w:rsidRDefault="00156438" w:rsidP="007D2CF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CD32FC">
        <w:rPr>
          <w:sz w:val="26"/>
          <w:szCs w:val="26"/>
          <w:lang w:eastAsia="ar-SA"/>
        </w:rPr>
        <w:t>б) д</w:t>
      </w:r>
      <w:r w:rsidR="00375789" w:rsidRPr="00CD32FC">
        <w:rPr>
          <w:sz w:val="26"/>
          <w:szCs w:val="26"/>
          <w:lang w:eastAsia="ar-SA"/>
        </w:rPr>
        <w:t>ополнить пункт</w:t>
      </w:r>
      <w:r w:rsidR="007D2CFC" w:rsidRPr="00CD32FC">
        <w:rPr>
          <w:sz w:val="26"/>
          <w:szCs w:val="26"/>
          <w:lang w:eastAsia="ar-SA"/>
        </w:rPr>
        <w:t>о</w:t>
      </w:r>
      <w:r w:rsidR="00375789" w:rsidRPr="00CD32FC">
        <w:rPr>
          <w:sz w:val="26"/>
          <w:szCs w:val="26"/>
          <w:lang w:eastAsia="ar-SA"/>
        </w:rPr>
        <w:t>м 1.13 следующего содержания:</w:t>
      </w:r>
    </w:p>
    <w:p w:rsidR="00375789" w:rsidRPr="00CD32FC" w:rsidRDefault="00375789" w:rsidP="007D2CF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CD32FC">
        <w:rPr>
          <w:sz w:val="26"/>
          <w:szCs w:val="26"/>
          <w:lang w:eastAsia="ar-SA"/>
        </w:rPr>
        <w:t xml:space="preserve">«1.13. Концессионным соглашением может предусматриваться передача </w:t>
      </w:r>
      <w:proofErr w:type="spellStart"/>
      <w:r w:rsidRPr="00CD32FC">
        <w:rPr>
          <w:sz w:val="26"/>
          <w:szCs w:val="26"/>
          <w:lang w:eastAsia="ar-SA"/>
        </w:rPr>
        <w:t>концедентом</w:t>
      </w:r>
      <w:proofErr w:type="spellEnd"/>
      <w:r w:rsidRPr="00CD32FC">
        <w:rPr>
          <w:sz w:val="26"/>
          <w:szCs w:val="26"/>
          <w:lang w:eastAsia="ar-SA"/>
        </w:rPr>
        <w:t xml:space="preserve"> во владение и в пользование концессионеру объекта незавершенного строительства, права на который зарегистрированы в Едином государственном реестре недвижимости, в целях осуществления концессионером деятельности, предусмотренной концессионным соглашением (за исключением случая, если концессионное соглашение заключается в отношении объекта, предусмотренного подпунктом 18 пункта 1.5 настоящего Положения).</w:t>
      </w:r>
      <w:r w:rsidR="00156438" w:rsidRPr="00CD32FC">
        <w:rPr>
          <w:sz w:val="26"/>
          <w:szCs w:val="26"/>
          <w:lang w:eastAsia="ar-SA"/>
        </w:rPr>
        <w:t>»</w:t>
      </w:r>
      <w:r w:rsidRPr="00CD32FC">
        <w:rPr>
          <w:sz w:val="26"/>
          <w:szCs w:val="26"/>
          <w:lang w:eastAsia="ar-SA"/>
        </w:rPr>
        <w:t>;</w:t>
      </w:r>
    </w:p>
    <w:p w:rsidR="001B51E3" w:rsidRPr="00CD32FC" w:rsidRDefault="00805A06" w:rsidP="007D2CF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CD32FC">
        <w:rPr>
          <w:sz w:val="26"/>
          <w:szCs w:val="26"/>
          <w:lang w:eastAsia="ar-SA"/>
        </w:rPr>
        <w:t>в) п</w:t>
      </w:r>
      <w:r w:rsidR="001B51E3" w:rsidRPr="00CD32FC">
        <w:rPr>
          <w:sz w:val="26"/>
          <w:szCs w:val="26"/>
          <w:lang w:eastAsia="ar-SA"/>
        </w:rPr>
        <w:t>ункт 2.1 дополнить абзац</w:t>
      </w:r>
      <w:r w:rsidR="00EA35CD" w:rsidRPr="00CD32FC">
        <w:rPr>
          <w:sz w:val="26"/>
          <w:szCs w:val="26"/>
          <w:lang w:eastAsia="ar-SA"/>
        </w:rPr>
        <w:t>ем</w:t>
      </w:r>
      <w:r w:rsidR="001B51E3" w:rsidRPr="00CD32FC">
        <w:rPr>
          <w:sz w:val="26"/>
          <w:szCs w:val="26"/>
          <w:lang w:eastAsia="ar-SA"/>
        </w:rPr>
        <w:t xml:space="preserve"> следующего содержания: </w:t>
      </w:r>
    </w:p>
    <w:p w:rsidR="00856E77" w:rsidRPr="00CD32FC" w:rsidRDefault="007D2CFC" w:rsidP="007D2CF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CD32FC">
        <w:rPr>
          <w:sz w:val="26"/>
          <w:szCs w:val="26"/>
          <w:lang w:eastAsia="ar-SA"/>
        </w:rPr>
        <w:t>«</w:t>
      </w:r>
      <w:r w:rsidR="00156438" w:rsidRPr="00CD32FC">
        <w:rPr>
          <w:sz w:val="26"/>
          <w:szCs w:val="26"/>
          <w:lang w:eastAsia="ar-SA"/>
        </w:rPr>
        <w:t>Концессионное</w:t>
      </w:r>
      <w:r w:rsidR="001B51E3" w:rsidRPr="00CD32FC">
        <w:rPr>
          <w:sz w:val="26"/>
          <w:szCs w:val="26"/>
          <w:lang w:eastAsia="ar-SA"/>
        </w:rPr>
        <w:t xml:space="preserve"> соглашени</w:t>
      </w:r>
      <w:r w:rsidR="00156438" w:rsidRPr="00CD32FC">
        <w:rPr>
          <w:sz w:val="26"/>
          <w:szCs w:val="26"/>
          <w:lang w:eastAsia="ar-SA"/>
        </w:rPr>
        <w:t>е</w:t>
      </w:r>
      <w:r w:rsidR="001B51E3" w:rsidRPr="00CD32FC">
        <w:rPr>
          <w:sz w:val="26"/>
          <w:szCs w:val="26"/>
          <w:lang w:eastAsia="ar-SA"/>
        </w:rPr>
        <w:t>, объектом которого является имущество, предусмотренное подпунктом 9 пункта 1.5 настоящего По</w:t>
      </w:r>
      <w:r w:rsidRPr="00CD32FC">
        <w:rPr>
          <w:sz w:val="26"/>
          <w:szCs w:val="26"/>
          <w:lang w:eastAsia="ar-SA"/>
        </w:rPr>
        <w:t>ложения</w:t>
      </w:r>
      <w:r w:rsidR="001B51E3" w:rsidRPr="00CD32FC">
        <w:rPr>
          <w:sz w:val="26"/>
          <w:szCs w:val="26"/>
          <w:lang w:eastAsia="ar-SA"/>
        </w:rPr>
        <w:t xml:space="preserve">, </w:t>
      </w:r>
      <w:r w:rsidR="00156438" w:rsidRPr="00CD32FC">
        <w:rPr>
          <w:sz w:val="26"/>
          <w:szCs w:val="26"/>
          <w:lang w:eastAsia="ar-SA"/>
        </w:rPr>
        <w:t xml:space="preserve">заключается в соответствие с </w:t>
      </w:r>
      <w:r w:rsidR="00230B54" w:rsidRPr="00CD32FC">
        <w:rPr>
          <w:sz w:val="26"/>
          <w:szCs w:val="26"/>
          <w:lang w:eastAsia="ar-SA"/>
        </w:rPr>
        <w:t xml:space="preserve">частями 1.7 и 1.8 статьи 5, частями 2 и 8 статьи </w:t>
      </w:r>
      <w:proofErr w:type="gramStart"/>
      <w:r w:rsidR="00230B54" w:rsidRPr="00CD32FC">
        <w:rPr>
          <w:sz w:val="26"/>
          <w:szCs w:val="26"/>
          <w:lang w:eastAsia="ar-SA"/>
        </w:rPr>
        <w:t>9,  пунктом</w:t>
      </w:r>
      <w:proofErr w:type="gramEnd"/>
      <w:r w:rsidR="00230B54" w:rsidRPr="00CD32FC">
        <w:rPr>
          <w:sz w:val="26"/>
          <w:szCs w:val="26"/>
          <w:lang w:eastAsia="ar-SA"/>
        </w:rPr>
        <w:t xml:space="preserve">  6.6 части 1</w:t>
      </w:r>
      <w:r w:rsidR="00805A06" w:rsidRPr="00CD32FC">
        <w:rPr>
          <w:sz w:val="26"/>
          <w:szCs w:val="26"/>
          <w:lang w:eastAsia="ar-SA"/>
        </w:rPr>
        <w:t xml:space="preserve">, </w:t>
      </w:r>
      <w:r w:rsidR="00230B54" w:rsidRPr="00CD32FC">
        <w:rPr>
          <w:sz w:val="26"/>
          <w:szCs w:val="26"/>
          <w:lang w:eastAsia="ar-SA"/>
        </w:rPr>
        <w:t xml:space="preserve"> </w:t>
      </w:r>
      <w:r w:rsidR="00805A06" w:rsidRPr="00CD32FC">
        <w:rPr>
          <w:sz w:val="26"/>
          <w:szCs w:val="26"/>
          <w:lang w:eastAsia="ar-SA"/>
        </w:rPr>
        <w:t xml:space="preserve">частью 4.2 </w:t>
      </w:r>
      <w:r w:rsidR="00230B54" w:rsidRPr="00CD32FC">
        <w:rPr>
          <w:sz w:val="26"/>
          <w:szCs w:val="26"/>
          <w:lang w:eastAsia="ar-SA"/>
        </w:rPr>
        <w:t xml:space="preserve">статьи 10 </w:t>
      </w:r>
      <w:r w:rsidRPr="00CD32FC">
        <w:rPr>
          <w:sz w:val="26"/>
          <w:szCs w:val="26"/>
          <w:lang w:eastAsia="ar-SA"/>
        </w:rPr>
        <w:t xml:space="preserve">Федерального закона </w:t>
      </w:r>
      <w:r w:rsidRPr="00CD32FC">
        <w:rPr>
          <w:sz w:val="26"/>
          <w:szCs w:val="26"/>
        </w:rPr>
        <w:t>«О концессионных соглашениях»</w:t>
      </w:r>
      <w:r w:rsidR="00D50690" w:rsidRPr="00CD32FC">
        <w:rPr>
          <w:sz w:val="26"/>
          <w:szCs w:val="26"/>
          <w:lang w:eastAsia="ar-SA"/>
        </w:rPr>
        <w:t>;</w:t>
      </w:r>
    </w:p>
    <w:p w:rsidR="00856E77" w:rsidRDefault="00805A06" w:rsidP="007D2CF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CD32FC">
        <w:rPr>
          <w:sz w:val="26"/>
          <w:szCs w:val="26"/>
          <w:lang w:eastAsia="ar-SA"/>
        </w:rPr>
        <w:t>г) п</w:t>
      </w:r>
      <w:r w:rsidR="00856E77" w:rsidRPr="00CD32FC">
        <w:rPr>
          <w:sz w:val="26"/>
          <w:szCs w:val="26"/>
          <w:lang w:eastAsia="ar-SA"/>
        </w:rPr>
        <w:t>ункт 5.4 изложить в следующей редакции:</w:t>
      </w:r>
    </w:p>
    <w:p w:rsidR="00F578F0" w:rsidRDefault="00F578F0" w:rsidP="007D2CF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</w:p>
    <w:p w:rsidR="00856E77" w:rsidRPr="00CD32FC" w:rsidRDefault="00856E77" w:rsidP="007D2CF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bookmarkStart w:id="0" w:name="_GoBack"/>
      <w:bookmarkEnd w:id="0"/>
      <w:r w:rsidRPr="00CD32FC">
        <w:rPr>
          <w:sz w:val="26"/>
          <w:szCs w:val="26"/>
          <w:lang w:eastAsia="ar-SA"/>
        </w:rPr>
        <w:lastRenderedPageBreak/>
        <w:t xml:space="preserve">«5.4. Лицо, выступающее с инициативой заключения концессионного соглашения, вправе представить </w:t>
      </w:r>
      <w:r w:rsidR="00F4175A" w:rsidRPr="00CD32FC">
        <w:rPr>
          <w:sz w:val="26"/>
          <w:szCs w:val="26"/>
          <w:lang w:eastAsia="ar-SA"/>
        </w:rPr>
        <w:t xml:space="preserve">в администрацию </w:t>
      </w:r>
      <w:r w:rsidRPr="00CD32FC">
        <w:rPr>
          <w:sz w:val="26"/>
          <w:szCs w:val="26"/>
          <w:lang w:eastAsia="ar-SA"/>
        </w:rPr>
        <w:t>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 «О концессионных соглашениях», и иные не противоречащие законодательству Российской Федерации условия.»</w:t>
      </w:r>
      <w:r w:rsidR="00D50690" w:rsidRPr="00CD32FC">
        <w:rPr>
          <w:sz w:val="26"/>
          <w:szCs w:val="26"/>
          <w:lang w:eastAsia="ar-SA"/>
        </w:rPr>
        <w:t>;</w:t>
      </w:r>
    </w:p>
    <w:p w:rsidR="00F4175A" w:rsidRPr="00CD32FC" w:rsidRDefault="00805A06" w:rsidP="007D2CF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CD32FC">
        <w:rPr>
          <w:sz w:val="26"/>
          <w:szCs w:val="26"/>
          <w:lang w:eastAsia="ar-SA"/>
        </w:rPr>
        <w:t>д) п</w:t>
      </w:r>
      <w:r w:rsidR="00F4175A" w:rsidRPr="00CD32FC">
        <w:rPr>
          <w:sz w:val="26"/>
          <w:szCs w:val="26"/>
          <w:lang w:eastAsia="ar-SA"/>
        </w:rPr>
        <w:t>ункт 5.6 изложить в следующей редакции:</w:t>
      </w:r>
    </w:p>
    <w:p w:rsidR="00F4175A" w:rsidRPr="00CD32FC" w:rsidRDefault="00F4175A" w:rsidP="007D2CF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CD32FC">
        <w:rPr>
          <w:sz w:val="26"/>
          <w:szCs w:val="26"/>
          <w:lang w:eastAsia="ar-SA"/>
        </w:rPr>
        <w:t>«5.6. Лицо, выступающее с инициативой заключения концессионного соглашения, вправе проводить с администрацией переговоры, связанные с подготовкой проекта концессионного соглашения, до направления предложения о заключении концессионного соглашения.».</w:t>
      </w:r>
    </w:p>
    <w:p w:rsidR="00D21425" w:rsidRPr="00CD32FC" w:rsidRDefault="00805A06" w:rsidP="007D2CFC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CD32FC">
        <w:rPr>
          <w:sz w:val="26"/>
          <w:szCs w:val="26"/>
          <w:lang w:eastAsia="ar-SA"/>
        </w:rPr>
        <w:t>2</w:t>
      </w:r>
      <w:r w:rsidR="00D21425" w:rsidRPr="00CD32FC">
        <w:rPr>
          <w:sz w:val="26"/>
          <w:szCs w:val="26"/>
          <w:lang w:eastAsia="ar-SA"/>
        </w:rPr>
        <w:t>.  Настоящее решение вступает в силу со дня его принятия.</w:t>
      </w:r>
    </w:p>
    <w:p w:rsidR="00D21425" w:rsidRPr="00CD32FC" w:rsidRDefault="00805A06" w:rsidP="007D2CFC">
      <w:pPr>
        <w:suppressAutoHyphens/>
        <w:autoSpaceDN w:val="0"/>
        <w:ind w:firstLine="709"/>
        <w:contextualSpacing/>
        <w:jc w:val="both"/>
        <w:rPr>
          <w:sz w:val="26"/>
          <w:szCs w:val="26"/>
          <w:lang w:eastAsia="ar-SA"/>
        </w:rPr>
      </w:pPr>
      <w:r w:rsidRPr="00CD32FC">
        <w:rPr>
          <w:sz w:val="26"/>
          <w:szCs w:val="26"/>
          <w:lang w:eastAsia="ar-SA"/>
        </w:rPr>
        <w:t>3</w:t>
      </w:r>
      <w:r w:rsidR="00D21425" w:rsidRPr="00CD32FC">
        <w:rPr>
          <w:sz w:val="26"/>
          <w:szCs w:val="26"/>
          <w:lang w:eastAsia="ar-SA"/>
        </w:rPr>
        <w:t>. 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(</w:t>
      </w:r>
      <w:hyperlink r:id="rId9" w:history="1">
        <w:r w:rsidR="00D21425" w:rsidRPr="00CD32FC">
          <w:rPr>
            <w:color w:val="0000FF"/>
            <w:sz w:val="26"/>
            <w:szCs w:val="26"/>
            <w:lang w:val="en-US" w:eastAsia="ar-SA"/>
          </w:rPr>
          <w:t>http</w:t>
        </w:r>
        <w:r w:rsidR="00D21425" w:rsidRPr="00CD32FC">
          <w:rPr>
            <w:color w:val="0000FF"/>
            <w:sz w:val="26"/>
            <w:szCs w:val="26"/>
            <w:lang w:eastAsia="ar-SA"/>
          </w:rPr>
          <w:t>://</w:t>
        </w:r>
        <w:r w:rsidR="00D21425" w:rsidRPr="00CD32FC">
          <w:rPr>
            <w:color w:val="0000FF"/>
            <w:sz w:val="26"/>
            <w:szCs w:val="26"/>
            <w:lang w:val="en-US" w:eastAsia="ar-SA"/>
          </w:rPr>
          <w:t>www</w:t>
        </w:r>
        <w:r w:rsidR="00D21425" w:rsidRPr="00CD32FC">
          <w:rPr>
            <w:color w:val="0000FF"/>
            <w:sz w:val="26"/>
            <w:szCs w:val="26"/>
            <w:lang w:eastAsia="ar-SA"/>
          </w:rPr>
          <w:t>.</w:t>
        </w:r>
        <w:proofErr w:type="spellStart"/>
        <w:r w:rsidR="00D21425" w:rsidRPr="00CD32FC">
          <w:rPr>
            <w:color w:val="0000FF"/>
            <w:sz w:val="26"/>
            <w:szCs w:val="26"/>
            <w:lang w:val="en-US" w:eastAsia="ar-SA"/>
          </w:rPr>
          <w:t>oktadm</w:t>
        </w:r>
        <w:proofErr w:type="spellEnd"/>
        <w:r w:rsidR="00D21425" w:rsidRPr="00CD32FC">
          <w:rPr>
            <w:color w:val="0000FF"/>
            <w:sz w:val="26"/>
            <w:szCs w:val="26"/>
            <w:lang w:eastAsia="ar-SA"/>
          </w:rPr>
          <w:t>.</w:t>
        </w:r>
        <w:proofErr w:type="spellStart"/>
        <w:r w:rsidR="00D21425" w:rsidRPr="00CD32FC">
          <w:rPr>
            <w:color w:val="0000FF"/>
            <w:sz w:val="26"/>
            <w:szCs w:val="26"/>
            <w:lang w:val="en-US" w:eastAsia="ar-SA"/>
          </w:rPr>
          <w:t>ru</w:t>
        </w:r>
        <w:proofErr w:type="spellEnd"/>
      </w:hyperlink>
      <w:r w:rsidR="00D21425" w:rsidRPr="00CD32FC">
        <w:rPr>
          <w:sz w:val="26"/>
          <w:szCs w:val="26"/>
          <w:lang w:eastAsia="ar-SA"/>
        </w:rPr>
        <w:t>).</w:t>
      </w:r>
    </w:p>
    <w:p w:rsidR="00D21425" w:rsidRPr="00CD32FC" w:rsidRDefault="00805A06" w:rsidP="007D2CFC">
      <w:pPr>
        <w:suppressAutoHyphens/>
        <w:autoSpaceDN w:val="0"/>
        <w:ind w:firstLine="709"/>
        <w:contextualSpacing/>
        <w:jc w:val="both"/>
        <w:rPr>
          <w:sz w:val="26"/>
          <w:szCs w:val="26"/>
          <w:lang w:eastAsia="ar-SA"/>
        </w:rPr>
      </w:pPr>
      <w:r w:rsidRPr="00CD32FC">
        <w:rPr>
          <w:sz w:val="26"/>
          <w:szCs w:val="26"/>
          <w:lang w:eastAsia="ar-SA"/>
        </w:rPr>
        <w:t>4</w:t>
      </w:r>
      <w:r w:rsidR="00D21425" w:rsidRPr="00CD32FC">
        <w:rPr>
          <w:sz w:val="26"/>
          <w:szCs w:val="26"/>
          <w:lang w:eastAsia="ar-SA"/>
        </w:rPr>
        <w:t xml:space="preserve">. Контроль за выполнением настоящего решения возложить на комиссию по бюджету, налогам и вопросам собственности (Мифтахов Р.Г.), комиссию по жилищно-коммунальному хозяйству, строительству, земельным вопросам, экологии и чрезвычайным ситуациям (Волков Ю.А.), </w:t>
      </w:r>
      <w:r w:rsidR="007D2CFC" w:rsidRPr="00CD32FC">
        <w:rPr>
          <w:sz w:val="26"/>
          <w:szCs w:val="26"/>
          <w:lang w:eastAsia="ar-SA"/>
        </w:rPr>
        <w:t xml:space="preserve">первого заместителя главы администрации </w:t>
      </w:r>
      <w:proofErr w:type="spellStart"/>
      <w:r w:rsidR="007D2CFC" w:rsidRPr="00CD32FC">
        <w:rPr>
          <w:sz w:val="26"/>
          <w:szCs w:val="26"/>
          <w:lang w:eastAsia="ar-SA"/>
        </w:rPr>
        <w:t>Черкашнева</w:t>
      </w:r>
      <w:proofErr w:type="spellEnd"/>
      <w:r w:rsidR="007D2CFC" w:rsidRPr="00CD32FC">
        <w:rPr>
          <w:sz w:val="26"/>
          <w:szCs w:val="26"/>
          <w:lang w:eastAsia="ar-SA"/>
        </w:rPr>
        <w:t xml:space="preserve"> М.А.</w:t>
      </w:r>
    </w:p>
    <w:p w:rsidR="00D21425" w:rsidRPr="00CD32FC" w:rsidRDefault="00D21425" w:rsidP="00D21425">
      <w:pPr>
        <w:suppressAutoHyphens/>
        <w:autoSpaceDN w:val="0"/>
        <w:ind w:firstLine="709"/>
        <w:contextualSpacing/>
        <w:jc w:val="both"/>
        <w:rPr>
          <w:sz w:val="26"/>
          <w:szCs w:val="26"/>
          <w:lang w:eastAsia="ar-SA"/>
        </w:rPr>
      </w:pPr>
    </w:p>
    <w:p w:rsidR="00726A01" w:rsidRPr="00CD32FC" w:rsidRDefault="00726A01" w:rsidP="00D21425">
      <w:pPr>
        <w:suppressAutoHyphens/>
        <w:autoSpaceDN w:val="0"/>
        <w:ind w:firstLine="709"/>
        <w:contextualSpacing/>
        <w:jc w:val="both"/>
        <w:rPr>
          <w:sz w:val="26"/>
          <w:szCs w:val="26"/>
          <w:lang w:eastAsia="ar-SA"/>
        </w:rPr>
      </w:pPr>
    </w:p>
    <w:p w:rsidR="00D21425" w:rsidRPr="00CD32FC" w:rsidRDefault="00D21425" w:rsidP="00D21425">
      <w:pPr>
        <w:suppressAutoHyphens/>
        <w:autoSpaceDN w:val="0"/>
        <w:jc w:val="both"/>
        <w:rPr>
          <w:sz w:val="26"/>
          <w:szCs w:val="26"/>
          <w:lang w:eastAsia="ar-SA"/>
        </w:rPr>
      </w:pPr>
      <w:r w:rsidRPr="00CD32FC">
        <w:rPr>
          <w:sz w:val="26"/>
          <w:szCs w:val="26"/>
          <w:lang w:eastAsia="ar-SA"/>
        </w:rPr>
        <w:t xml:space="preserve">Председатель Совета </w:t>
      </w:r>
    </w:p>
    <w:p w:rsidR="00D21425" w:rsidRPr="00CD32FC" w:rsidRDefault="00D21425" w:rsidP="00D21425">
      <w:pPr>
        <w:suppressAutoHyphens/>
        <w:autoSpaceDN w:val="0"/>
        <w:jc w:val="both"/>
        <w:rPr>
          <w:sz w:val="26"/>
          <w:szCs w:val="26"/>
          <w:lang w:eastAsia="ar-SA"/>
        </w:rPr>
      </w:pPr>
      <w:r w:rsidRPr="00CD32FC">
        <w:rPr>
          <w:sz w:val="26"/>
          <w:szCs w:val="26"/>
          <w:lang w:eastAsia="ar-SA"/>
        </w:rPr>
        <w:t xml:space="preserve">городского округа </w:t>
      </w:r>
      <w:r w:rsidRPr="00CD32FC">
        <w:rPr>
          <w:sz w:val="26"/>
          <w:szCs w:val="26"/>
          <w:lang w:eastAsia="ar-SA"/>
        </w:rPr>
        <w:tab/>
      </w:r>
      <w:r w:rsidRPr="00CD32FC">
        <w:rPr>
          <w:sz w:val="26"/>
          <w:szCs w:val="26"/>
          <w:lang w:eastAsia="ar-SA"/>
        </w:rPr>
        <w:tab/>
      </w:r>
      <w:r w:rsidRPr="00CD32FC">
        <w:rPr>
          <w:sz w:val="26"/>
          <w:szCs w:val="26"/>
          <w:lang w:eastAsia="ar-SA"/>
        </w:rPr>
        <w:tab/>
      </w:r>
      <w:r w:rsidRPr="00CD32FC">
        <w:rPr>
          <w:sz w:val="26"/>
          <w:szCs w:val="26"/>
          <w:lang w:eastAsia="ar-SA"/>
        </w:rPr>
        <w:tab/>
      </w:r>
      <w:r w:rsidRPr="00CD32FC">
        <w:rPr>
          <w:sz w:val="26"/>
          <w:szCs w:val="26"/>
          <w:lang w:eastAsia="ar-SA"/>
        </w:rPr>
        <w:tab/>
      </w:r>
      <w:r w:rsidRPr="00CD32FC">
        <w:rPr>
          <w:sz w:val="26"/>
          <w:szCs w:val="26"/>
          <w:lang w:eastAsia="ar-SA"/>
        </w:rPr>
        <w:tab/>
      </w:r>
      <w:r w:rsidRPr="00CD32FC">
        <w:rPr>
          <w:sz w:val="26"/>
          <w:szCs w:val="26"/>
          <w:lang w:eastAsia="ar-SA"/>
        </w:rPr>
        <w:tab/>
      </w:r>
      <w:r w:rsidR="005E5B79">
        <w:rPr>
          <w:sz w:val="26"/>
          <w:szCs w:val="26"/>
          <w:lang w:eastAsia="ar-SA"/>
        </w:rPr>
        <w:t xml:space="preserve">    </w:t>
      </w:r>
      <w:r w:rsidRPr="00CD32FC">
        <w:rPr>
          <w:sz w:val="26"/>
          <w:szCs w:val="26"/>
          <w:lang w:eastAsia="ar-SA"/>
        </w:rPr>
        <w:tab/>
      </w:r>
      <w:r w:rsidR="005E5B79">
        <w:rPr>
          <w:sz w:val="26"/>
          <w:szCs w:val="26"/>
          <w:lang w:eastAsia="ar-SA"/>
        </w:rPr>
        <w:t xml:space="preserve">         </w:t>
      </w:r>
      <w:r w:rsidRPr="00CD32FC">
        <w:rPr>
          <w:sz w:val="26"/>
          <w:szCs w:val="26"/>
          <w:lang w:eastAsia="ar-SA"/>
        </w:rPr>
        <w:t>А.А. Имангулов</w:t>
      </w:r>
    </w:p>
    <w:p w:rsidR="00D21425" w:rsidRPr="00CD32FC" w:rsidRDefault="00D21425" w:rsidP="00D21425">
      <w:pPr>
        <w:suppressAutoHyphens/>
        <w:autoSpaceDN w:val="0"/>
        <w:jc w:val="both"/>
        <w:rPr>
          <w:sz w:val="26"/>
          <w:szCs w:val="26"/>
          <w:lang w:eastAsia="ar-SA"/>
        </w:rPr>
      </w:pPr>
    </w:p>
    <w:p w:rsidR="00726A01" w:rsidRPr="00CD32FC" w:rsidRDefault="00726A01" w:rsidP="00D21425">
      <w:pPr>
        <w:suppressAutoHyphens/>
        <w:autoSpaceDN w:val="0"/>
        <w:jc w:val="both"/>
        <w:rPr>
          <w:sz w:val="26"/>
          <w:szCs w:val="26"/>
          <w:lang w:eastAsia="ar-SA"/>
        </w:rPr>
      </w:pPr>
    </w:p>
    <w:p w:rsidR="00D21425" w:rsidRPr="00CD32FC" w:rsidRDefault="00D21425" w:rsidP="00D21425">
      <w:pPr>
        <w:suppressAutoHyphens/>
        <w:autoSpaceDN w:val="0"/>
        <w:jc w:val="both"/>
        <w:rPr>
          <w:sz w:val="26"/>
          <w:szCs w:val="26"/>
          <w:lang w:eastAsia="ar-SA"/>
        </w:rPr>
      </w:pPr>
      <w:proofErr w:type="spellStart"/>
      <w:r w:rsidRPr="00CD32FC">
        <w:rPr>
          <w:sz w:val="26"/>
          <w:szCs w:val="26"/>
          <w:lang w:eastAsia="ar-SA"/>
        </w:rPr>
        <w:t>г.Октябрьский</w:t>
      </w:r>
      <w:proofErr w:type="spellEnd"/>
      <w:r w:rsidRPr="00CD32FC">
        <w:rPr>
          <w:sz w:val="26"/>
          <w:szCs w:val="26"/>
          <w:lang w:eastAsia="ar-SA"/>
        </w:rPr>
        <w:t xml:space="preserve"> </w:t>
      </w:r>
    </w:p>
    <w:p w:rsidR="00D21425" w:rsidRPr="00CD32FC" w:rsidRDefault="007B352F" w:rsidP="00D21425">
      <w:pPr>
        <w:suppressAutoHyphens/>
        <w:autoSpaceDN w:val="0"/>
        <w:jc w:val="both"/>
        <w:rPr>
          <w:sz w:val="26"/>
          <w:szCs w:val="26"/>
          <w:lang w:eastAsia="ar-SA"/>
        </w:rPr>
      </w:pPr>
      <w:r w:rsidRPr="00CD32FC">
        <w:rPr>
          <w:sz w:val="26"/>
          <w:szCs w:val="26"/>
          <w:lang w:eastAsia="ar-SA"/>
        </w:rPr>
        <w:t>26 августа</w:t>
      </w:r>
      <w:r w:rsidR="00D21425" w:rsidRPr="00CD32FC">
        <w:rPr>
          <w:sz w:val="26"/>
          <w:szCs w:val="26"/>
          <w:lang w:eastAsia="ar-SA"/>
        </w:rPr>
        <w:t xml:space="preserve"> 2022 года</w:t>
      </w:r>
    </w:p>
    <w:p w:rsidR="00D21425" w:rsidRPr="00CD32FC" w:rsidRDefault="00D21425" w:rsidP="00D21425">
      <w:pPr>
        <w:suppressAutoHyphens/>
        <w:autoSpaceDN w:val="0"/>
        <w:jc w:val="both"/>
        <w:rPr>
          <w:sz w:val="26"/>
          <w:szCs w:val="26"/>
          <w:lang w:eastAsia="ar-SA"/>
        </w:rPr>
      </w:pPr>
      <w:r w:rsidRPr="00CD32FC">
        <w:rPr>
          <w:sz w:val="26"/>
          <w:szCs w:val="26"/>
          <w:lang w:eastAsia="ar-SA"/>
        </w:rPr>
        <w:t xml:space="preserve">№ </w:t>
      </w:r>
      <w:r w:rsidR="007B352F" w:rsidRPr="00CD32FC">
        <w:rPr>
          <w:sz w:val="26"/>
          <w:szCs w:val="26"/>
          <w:lang w:eastAsia="ar-SA"/>
        </w:rPr>
        <w:t>301</w:t>
      </w:r>
    </w:p>
    <w:p w:rsidR="007D2CFC" w:rsidRPr="00CD32FC" w:rsidRDefault="00BA24D4" w:rsidP="001B4D56">
      <w:pPr>
        <w:pStyle w:val="a3"/>
        <w:spacing w:after="0"/>
        <w:ind w:left="4678" w:firstLine="2"/>
        <w:rPr>
          <w:sz w:val="26"/>
          <w:szCs w:val="26"/>
        </w:rPr>
      </w:pPr>
      <w:r w:rsidRPr="00CD32FC">
        <w:rPr>
          <w:sz w:val="26"/>
          <w:szCs w:val="26"/>
        </w:rPr>
        <w:t xml:space="preserve">        </w:t>
      </w:r>
    </w:p>
    <w:p w:rsidR="007D2CFC" w:rsidRPr="00CD32FC" w:rsidRDefault="007D2CFC" w:rsidP="001B4D56">
      <w:pPr>
        <w:pStyle w:val="a3"/>
        <w:spacing w:after="0"/>
        <w:ind w:left="4678" w:firstLine="2"/>
        <w:rPr>
          <w:sz w:val="26"/>
          <w:szCs w:val="26"/>
        </w:rPr>
      </w:pPr>
    </w:p>
    <w:p w:rsidR="007D2CFC" w:rsidRPr="00CD32FC" w:rsidRDefault="007D2CFC" w:rsidP="001B4D56">
      <w:pPr>
        <w:pStyle w:val="a3"/>
        <w:spacing w:after="0"/>
        <w:ind w:left="4678" w:firstLine="2"/>
        <w:rPr>
          <w:sz w:val="26"/>
          <w:szCs w:val="26"/>
        </w:rPr>
      </w:pPr>
    </w:p>
    <w:p w:rsidR="00805A06" w:rsidRPr="00CD32FC" w:rsidRDefault="00805A06" w:rsidP="001B4D56">
      <w:pPr>
        <w:pStyle w:val="a3"/>
        <w:spacing w:after="0"/>
        <w:ind w:left="4678" w:firstLine="2"/>
        <w:rPr>
          <w:sz w:val="26"/>
          <w:szCs w:val="26"/>
        </w:rPr>
      </w:pPr>
    </w:p>
    <w:p w:rsidR="00805A06" w:rsidRPr="00CD32FC" w:rsidRDefault="00805A06" w:rsidP="001B4D56">
      <w:pPr>
        <w:pStyle w:val="a3"/>
        <w:spacing w:after="0"/>
        <w:ind w:left="4678" w:firstLine="2"/>
        <w:rPr>
          <w:sz w:val="26"/>
          <w:szCs w:val="26"/>
        </w:rPr>
      </w:pPr>
    </w:p>
    <w:p w:rsidR="00805A06" w:rsidRPr="00CD32FC" w:rsidRDefault="00805A06" w:rsidP="001B4D56">
      <w:pPr>
        <w:pStyle w:val="a3"/>
        <w:spacing w:after="0"/>
        <w:ind w:left="4678" w:firstLine="2"/>
        <w:rPr>
          <w:sz w:val="26"/>
          <w:szCs w:val="26"/>
        </w:rPr>
      </w:pPr>
    </w:p>
    <w:p w:rsidR="00D50690" w:rsidRPr="00CD32FC" w:rsidRDefault="00D50690" w:rsidP="001B4D56">
      <w:pPr>
        <w:pStyle w:val="a3"/>
        <w:spacing w:after="0"/>
        <w:ind w:left="4678" w:firstLine="2"/>
        <w:rPr>
          <w:sz w:val="26"/>
          <w:szCs w:val="26"/>
        </w:rPr>
      </w:pPr>
    </w:p>
    <w:p w:rsidR="00805A06" w:rsidRDefault="00805A06" w:rsidP="001B4D56">
      <w:pPr>
        <w:pStyle w:val="a3"/>
        <w:spacing w:after="0"/>
        <w:ind w:left="4678" w:firstLine="2"/>
        <w:rPr>
          <w:sz w:val="22"/>
          <w:szCs w:val="22"/>
        </w:rPr>
      </w:pPr>
    </w:p>
    <w:sectPr w:rsidR="00805A06" w:rsidSect="005E5B79">
      <w:headerReference w:type="default" r:id="rId10"/>
      <w:pgSz w:w="11906" w:h="16838"/>
      <w:pgMar w:top="1135" w:right="707" w:bottom="993" w:left="1701" w:header="426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9C8" w:rsidRDefault="004209C8" w:rsidP="00285ECA">
      <w:r>
        <w:separator/>
      </w:r>
    </w:p>
  </w:endnote>
  <w:endnote w:type="continuationSeparator" w:id="0">
    <w:p w:rsidR="004209C8" w:rsidRDefault="004209C8" w:rsidP="0028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T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9C8" w:rsidRDefault="004209C8" w:rsidP="00285ECA">
      <w:r>
        <w:separator/>
      </w:r>
    </w:p>
  </w:footnote>
  <w:footnote w:type="continuationSeparator" w:id="0">
    <w:p w:rsidR="004209C8" w:rsidRDefault="004209C8" w:rsidP="00285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114965"/>
      <w:docPartObj>
        <w:docPartGallery w:val="Page Numbers (Top of Page)"/>
        <w:docPartUnique/>
      </w:docPartObj>
    </w:sdtPr>
    <w:sdtEndPr/>
    <w:sdtContent>
      <w:p w:rsidR="00BA24D4" w:rsidRDefault="00BA24D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8F0">
          <w:rPr>
            <w:noProof/>
          </w:rPr>
          <w:t>2</w:t>
        </w:r>
        <w:r>
          <w:fldChar w:fldCharType="end"/>
        </w:r>
      </w:p>
    </w:sdtContent>
  </w:sdt>
  <w:p w:rsidR="00BA24D4" w:rsidRDefault="00BA24D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B410F"/>
    <w:multiLevelType w:val="hybridMultilevel"/>
    <w:tmpl w:val="E24E6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77EF5"/>
    <w:multiLevelType w:val="hybridMultilevel"/>
    <w:tmpl w:val="99886756"/>
    <w:lvl w:ilvl="0" w:tplc="D6D2C3AA">
      <w:start w:val="1"/>
      <w:numFmt w:val="decimal"/>
      <w:lvlText w:val="%1)"/>
      <w:lvlJc w:val="left"/>
      <w:pPr>
        <w:tabs>
          <w:tab w:val="num" w:pos="708"/>
        </w:tabs>
        <w:ind w:left="708" w:firstLine="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683B6320"/>
    <w:multiLevelType w:val="hybridMultilevel"/>
    <w:tmpl w:val="016E24A0"/>
    <w:lvl w:ilvl="0" w:tplc="6D942D9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4C"/>
    <w:rsid w:val="00003457"/>
    <w:rsid w:val="00031D66"/>
    <w:rsid w:val="000324B3"/>
    <w:rsid w:val="00043711"/>
    <w:rsid w:val="00043857"/>
    <w:rsid w:val="00061D5C"/>
    <w:rsid w:val="00067537"/>
    <w:rsid w:val="00080091"/>
    <w:rsid w:val="00080781"/>
    <w:rsid w:val="000853AB"/>
    <w:rsid w:val="000B4599"/>
    <w:rsid w:val="000C10A3"/>
    <w:rsid w:val="000C2F98"/>
    <w:rsid w:val="000C5C5F"/>
    <w:rsid w:val="000E32DF"/>
    <w:rsid w:val="00116B63"/>
    <w:rsid w:val="001267AC"/>
    <w:rsid w:val="00152A60"/>
    <w:rsid w:val="00154EEA"/>
    <w:rsid w:val="00156438"/>
    <w:rsid w:val="001611F9"/>
    <w:rsid w:val="00161C88"/>
    <w:rsid w:val="00163930"/>
    <w:rsid w:val="00165262"/>
    <w:rsid w:val="00183D3A"/>
    <w:rsid w:val="001A63B7"/>
    <w:rsid w:val="001B1F77"/>
    <w:rsid w:val="001B36F4"/>
    <w:rsid w:val="001B4D56"/>
    <w:rsid w:val="001B51E3"/>
    <w:rsid w:val="001B6A4F"/>
    <w:rsid w:val="001C38D2"/>
    <w:rsid w:val="001C5234"/>
    <w:rsid w:val="001D5226"/>
    <w:rsid w:val="001F45CC"/>
    <w:rsid w:val="001F5C99"/>
    <w:rsid w:val="00206813"/>
    <w:rsid w:val="00223C14"/>
    <w:rsid w:val="00223C70"/>
    <w:rsid w:val="00230B54"/>
    <w:rsid w:val="0023194E"/>
    <w:rsid w:val="00236BFF"/>
    <w:rsid w:val="0026574D"/>
    <w:rsid w:val="00285ECA"/>
    <w:rsid w:val="00286C36"/>
    <w:rsid w:val="002A4B6D"/>
    <w:rsid w:val="002B06CE"/>
    <w:rsid w:val="002B1328"/>
    <w:rsid w:val="002D7F38"/>
    <w:rsid w:val="002E2479"/>
    <w:rsid w:val="002E2BF5"/>
    <w:rsid w:val="002F097E"/>
    <w:rsid w:val="003040B5"/>
    <w:rsid w:val="0030472F"/>
    <w:rsid w:val="00310A17"/>
    <w:rsid w:val="0031227D"/>
    <w:rsid w:val="00334544"/>
    <w:rsid w:val="00337B4E"/>
    <w:rsid w:val="00352E1C"/>
    <w:rsid w:val="00370AD3"/>
    <w:rsid w:val="00371EAB"/>
    <w:rsid w:val="00374504"/>
    <w:rsid w:val="00374C8B"/>
    <w:rsid w:val="00375789"/>
    <w:rsid w:val="003A7AAA"/>
    <w:rsid w:val="003D0843"/>
    <w:rsid w:val="003D1AA1"/>
    <w:rsid w:val="003D4434"/>
    <w:rsid w:val="003D6E22"/>
    <w:rsid w:val="003D79A4"/>
    <w:rsid w:val="003E2B62"/>
    <w:rsid w:val="003E49F4"/>
    <w:rsid w:val="003F71BB"/>
    <w:rsid w:val="00400A54"/>
    <w:rsid w:val="004052A6"/>
    <w:rsid w:val="00406C57"/>
    <w:rsid w:val="004209C8"/>
    <w:rsid w:val="004310F1"/>
    <w:rsid w:val="004314DA"/>
    <w:rsid w:val="00455EE1"/>
    <w:rsid w:val="0046006A"/>
    <w:rsid w:val="00491722"/>
    <w:rsid w:val="004926F9"/>
    <w:rsid w:val="0049590C"/>
    <w:rsid w:val="004B7600"/>
    <w:rsid w:val="004B7E80"/>
    <w:rsid w:val="004D3B08"/>
    <w:rsid w:val="004D49F6"/>
    <w:rsid w:val="004E05BE"/>
    <w:rsid w:val="004E4AFE"/>
    <w:rsid w:val="00503E5F"/>
    <w:rsid w:val="005122D4"/>
    <w:rsid w:val="0052050C"/>
    <w:rsid w:val="00526D4A"/>
    <w:rsid w:val="00527EE4"/>
    <w:rsid w:val="00540A30"/>
    <w:rsid w:val="00543DA7"/>
    <w:rsid w:val="00551C37"/>
    <w:rsid w:val="005702B9"/>
    <w:rsid w:val="00572168"/>
    <w:rsid w:val="00586E92"/>
    <w:rsid w:val="005965FE"/>
    <w:rsid w:val="005B5FAA"/>
    <w:rsid w:val="005D236A"/>
    <w:rsid w:val="005D4566"/>
    <w:rsid w:val="005E5B79"/>
    <w:rsid w:val="005F0442"/>
    <w:rsid w:val="005F362C"/>
    <w:rsid w:val="005F75EA"/>
    <w:rsid w:val="00617449"/>
    <w:rsid w:val="00622AA2"/>
    <w:rsid w:val="00627988"/>
    <w:rsid w:val="00630A6E"/>
    <w:rsid w:val="00652AA6"/>
    <w:rsid w:val="00672330"/>
    <w:rsid w:val="006A4F23"/>
    <w:rsid w:val="006B10FB"/>
    <w:rsid w:val="006C3A08"/>
    <w:rsid w:val="006D5839"/>
    <w:rsid w:val="006D5EA5"/>
    <w:rsid w:val="006F08E5"/>
    <w:rsid w:val="006F2E00"/>
    <w:rsid w:val="00722618"/>
    <w:rsid w:val="00726A01"/>
    <w:rsid w:val="007359A3"/>
    <w:rsid w:val="007479D9"/>
    <w:rsid w:val="00750316"/>
    <w:rsid w:val="00753DFB"/>
    <w:rsid w:val="00760E3C"/>
    <w:rsid w:val="007864DE"/>
    <w:rsid w:val="0079325D"/>
    <w:rsid w:val="007A2274"/>
    <w:rsid w:val="007B025C"/>
    <w:rsid w:val="007B352F"/>
    <w:rsid w:val="007B5F5A"/>
    <w:rsid w:val="007C5BE9"/>
    <w:rsid w:val="007D173F"/>
    <w:rsid w:val="007D2CFC"/>
    <w:rsid w:val="007D2DC6"/>
    <w:rsid w:val="007D4D07"/>
    <w:rsid w:val="007D7A8A"/>
    <w:rsid w:val="007F1A13"/>
    <w:rsid w:val="007F3423"/>
    <w:rsid w:val="00805A06"/>
    <w:rsid w:val="00822A9B"/>
    <w:rsid w:val="008233B1"/>
    <w:rsid w:val="00831B06"/>
    <w:rsid w:val="00844E90"/>
    <w:rsid w:val="00853F6F"/>
    <w:rsid w:val="00856E77"/>
    <w:rsid w:val="008B1A8C"/>
    <w:rsid w:val="008C3A30"/>
    <w:rsid w:val="008C4A38"/>
    <w:rsid w:val="008C62F0"/>
    <w:rsid w:val="008D3C46"/>
    <w:rsid w:val="008D5534"/>
    <w:rsid w:val="008D6D8C"/>
    <w:rsid w:val="00902193"/>
    <w:rsid w:val="00907EB7"/>
    <w:rsid w:val="009121F4"/>
    <w:rsid w:val="00914639"/>
    <w:rsid w:val="00914D3F"/>
    <w:rsid w:val="009301B9"/>
    <w:rsid w:val="00931DA1"/>
    <w:rsid w:val="00940D8E"/>
    <w:rsid w:val="00944B71"/>
    <w:rsid w:val="009605B2"/>
    <w:rsid w:val="00975FC0"/>
    <w:rsid w:val="00997D3E"/>
    <w:rsid w:val="009A313C"/>
    <w:rsid w:val="009A7412"/>
    <w:rsid w:val="009C3BD2"/>
    <w:rsid w:val="009C4611"/>
    <w:rsid w:val="009E22DF"/>
    <w:rsid w:val="009E5F5A"/>
    <w:rsid w:val="009E7A69"/>
    <w:rsid w:val="00A04139"/>
    <w:rsid w:val="00A1021B"/>
    <w:rsid w:val="00A11981"/>
    <w:rsid w:val="00A11D71"/>
    <w:rsid w:val="00A22A09"/>
    <w:rsid w:val="00A3203A"/>
    <w:rsid w:val="00A348BB"/>
    <w:rsid w:val="00A37718"/>
    <w:rsid w:val="00A4174D"/>
    <w:rsid w:val="00A63F5F"/>
    <w:rsid w:val="00A7102E"/>
    <w:rsid w:val="00A7124B"/>
    <w:rsid w:val="00A7125E"/>
    <w:rsid w:val="00A82927"/>
    <w:rsid w:val="00AA0D38"/>
    <w:rsid w:val="00AA2D98"/>
    <w:rsid w:val="00AA4621"/>
    <w:rsid w:val="00AA504C"/>
    <w:rsid w:val="00AA6E00"/>
    <w:rsid w:val="00AB53B9"/>
    <w:rsid w:val="00AD3A36"/>
    <w:rsid w:val="00AD594A"/>
    <w:rsid w:val="00AE3FE9"/>
    <w:rsid w:val="00AF0860"/>
    <w:rsid w:val="00AF71AF"/>
    <w:rsid w:val="00B12145"/>
    <w:rsid w:val="00B144EF"/>
    <w:rsid w:val="00B2354D"/>
    <w:rsid w:val="00B34505"/>
    <w:rsid w:val="00B4785B"/>
    <w:rsid w:val="00B547DA"/>
    <w:rsid w:val="00B66009"/>
    <w:rsid w:val="00B91DB8"/>
    <w:rsid w:val="00BA24D4"/>
    <w:rsid w:val="00BA405D"/>
    <w:rsid w:val="00BB6428"/>
    <w:rsid w:val="00BC6CCD"/>
    <w:rsid w:val="00BD0B99"/>
    <w:rsid w:val="00BD31DF"/>
    <w:rsid w:val="00BE216A"/>
    <w:rsid w:val="00BE6F56"/>
    <w:rsid w:val="00C03F11"/>
    <w:rsid w:val="00C04E33"/>
    <w:rsid w:val="00C07548"/>
    <w:rsid w:val="00C137BC"/>
    <w:rsid w:val="00C24DD2"/>
    <w:rsid w:val="00C4686E"/>
    <w:rsid w:val="00C50907"/>
    <w:rsid w:val="00C517DF"/>
    <w:rsid w:val="00C710E8"/>
    <w:rsid w:val="00C74E28"/>
    <w:rsid w:val="00C81758"/>
    <w:rsid w:val="00C86A4A"/>
    <w:rsid w:val="00CB6575"/>
    <w:rsid w:val="00CC5662"/>
    <w:rsid w:val="00CD32FC"/>
    <w:rsid w:val="00CE1C9F"/>
    <w:rsid w:val="00D019FB"/>
    <w:rsid w:val="00D15A37"/>
    <w:rsid w:val="00D163BD"/>
    <w:rsid w:val="00D21425"/>
    <w:rsid w:val="00D36C57"/>
    <w:rsid w:val="00D43103"/>
    <w:rsid w:val="00D50690"/>
    <w:rsid w:val="00D64FE5"/>
    <w:rsid w:val="00D910E0"/>
    <w:rsid w:val="00D97A89"/>
    <w:rsid w:val="00DA1504"/>
    <w:rsid w:val="00DC0759"/>
    <w:rsid w:val="00DE7F51"/>
    <w:rsid w:val="00DF29AF"/>
    <w:rsid w:val="00DF2AB6"/>
    <w:rsid w:val="00DF6B7F"/>
    <w:rsid w:val="00E01DA2"/>
    <w:rsid w:val="00E17C6F"/>
    <w:rsid w:val="00E33218"/>
    <w:rsid w:val="00E3458D"/>
    <w:rsid w:val="00E34B60"/>
    <w:rsid w:val="00E400C8"/>
    <w:rsid w:val="00E46875"/>
    <w:rsid w:val="00E5003D"/>
    <w:rsid w:val="00E537B8"/>
    <w:rsid w:val="00E85EDC"/>
    <w:rsid w:val="00E95122"/>
    <w:rsid w:val="00E973BD"/>
    <w:rsid w:val="00EA0728"/>
    <w:rsid w:val="00EA1DBE"/>
    <w:rsid w:val="00EA35CD"/>
    <w:rsid w:val="00EB1683"/>
    <w:rsid w:val="00EC4E9F"/>
    <w:rsid w:val="00EC56F3"/>
    <w:rsid w:val="00EC5CD0"/>
    <w:rsid w:val="00EE216F"/>
    <w:rsid w:val="00EE2702"/>
    <w:rsid w:val="00EE5743"/>
    <w:rsid w:val="00EE6747"/>
    <w:rsid w:val="00EF2224"/>
    <w:rsid w:val="00F00298"/>
    <w:rsid w:val="00F22DAC"/>
    <w:rsid w:val="00F4175A"/>
    <w:rsid w:val="00F43746"/>
    <w:rsid w:val="00F518C7"/>
    <w:rsid w:val="00F578F0"/>
    <w:rsid w:val="00F64EC9"/>
    <w:rsid w:val="00F70AD7"/>
    <w:rsid w:val="00F749BD"/>
    <w:rsid w:val="00F82F07"/>
    <w:rsid w:val="00F851C6"/>
    <w:rsid w:val="00F87E98"/>
    <w:rsid w:val="00FB3109"/>
    <w:rsid w:val="00FB489D"/>
    <w:rsid w:val="00FD7D79"/>
    <w:rsid w:val="00FF0039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DEF165-42E3-4FB5-8F9E-D5C9882C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A50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A50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A50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A50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A504C"/>
    <w:pPr>
      <w:ind w:left="720"/>
      <w:contextualSpacing/>
    </w:pPr>
  </w:style>
  <w:style w:type="paragraph" w:customStyle="1" w:styleId="ConsPlusNormal">
    <w:name w:val="ConsPlusNormal"/>
    <w:rsid w:val="00AA5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rsid w:val="00AA504C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unhideWhenUsed/>
    <w:rsid w:val="00061D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D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031D6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31D6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5E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5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85E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5E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k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F590D-2DA8-459C-A8DA-24F0AC4E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Sovet 1</cp:lastModifiedBy>
  <cp:revision>8</cp:revision>
  <cp:lastPrinted>2022-08-16T10:22:00Z</cp:lastPrinted>
  <dcterms:created xsi:type="dcterms:W3CDTF">2022-08-17T14:30:00Z</dcterms:created>
  <dcterms:modified xsi:type="dcterms:W3CDTF">2022-08-25T06:43:00Z</dcterms:modified>
</cp:coreProperties>
</file>